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 </w:t>
      </w:r>
    </w:p>
    <w:p w:rsidR="00A057CB" w:rsidRPr="00342CF5" w:rsidRDefault="00A057CB" w:rsidP="00A057CB">
      <w:pPr>
        <w:pStyle w:val="a3"/>
        <w:framePr w:hSpace="180" w:wrap="around" w:vAnchor="text" w:hAnchor="margin" w:y="335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460CB7"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  <w:r w:rsidR="00791812">
        <w:rPr>
          <w:rStyle w:val="a4"/>
          <w:rFonts w:ascii="Times New Roman" w:hAnsi="Times New Roman"/>
          <w:sz w:val="28"/>
          <w:szCs w:val="28"/>
        </w:rPr>
        <w:t>Согласовано</w:t>
      </w:r>
    </w:p>
    <w:p w:rsidR="00A057CB" w:rsidRPr="00342CF5" w:rsidRDefault="00A057CB" w:rsidP="00A057CB">
      <w:pPr>
        <w:pStyle w:val="a3"/>
        <w:framePr w:hSpace="180" w:wrap="around" w:vAnchor="text" w:hAnchor="margin" w:y="335"/>
        <w:spacing w:before="0" w:after="0" w:line="360" w:lineRule="auto"/>
        <w:ind w:left="4248" w:firstLine="708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Директор МБОУ </w:t>
      </w:r>
      <w:r w:rsidR="00460CB7">
        <w:rPr>
          <w:rFonts w:ascii="Times New Roman" w:hAnsi="Times New Roman"/>
          <w:sz w:val="28"/>
          <w:szCs w:val="28"/>
          <w:lang w:val="tt-RU"/>
        </w:rPr>
        <w:t>Кадыбашская</w:t>
      </w:r>
      <w:r w:rsidRPr="00342CF5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2CF5">
        <w:rPr>
          <w:rFonts w:ascii="Times New Roman" w:hAnsi="Times New Roman"/>
          <w:sz w:val="28"/>
          <w:szCs w:val="28"/>
        </w:rPr>
        <w:t>СОШ</w:t>
      </w:r>
    </w:p>
    <w:p w:rsidR="00A057CB" w:rsidRPr="00342CF5" w:rsidRDefault="00A057CB" w:rsidP="00A057CB">
      <w:pPr>
        <w:pStyle w:val="a3"/>
        <w:framePr w:hSpace="180" w:wrap="around" w:vAnchor="text" w:hAnchor="margin" w:y="335"/>
        <w:spacing w:before="0" w:after="0" w:line="360" w:lineRule="auto"/>
        <w:ind w:left="4248" w:firstLine="708"/>
        <w:rPr>
          <w:rFonts w:ascii="Times New Roman" w:hAnsi="Times New Roman"/>
          <w:sz w:val="28"/>
          <w:szCs w:val="28"/>
          <w:lang w:val="tt-RU"/>
        </w:rPr>
      </w:pPr>
      <w:r w:rsidRPr="00342CF5">
        <w:rPr>
          <w:rFonts w:ascii="Times New Roman" w:hAnsi="Times New Roman"/>
          <w:sz w:val="28"/>
          <w:szCs w:val="28"/>
        </w:rPr>
        <w:t>__________________</w:t>
      </w:r>
      <w:r w:rsidR="00460CB7">
        <w:rPr>
          <w:rFonts w:ascii="Times New Roman" w:hAnsi="Times New Roman"/>
          <w:sz w:val="28"/>
          <w:szCs w:val="28"/>
          <w:lang w:val="tt-RU"/>
        </w:rPr>
        <w:t>Ф.Х.Рашитова</w:t>
      </w:r>
    </w:p>
    <w:p w:rsidR="00625AEB" w:rsidRPr="00A057CB" w:rsidRDefault="00A057CB" w:rsidP="00A057CB">
      <w:pPr>
        <w:pStyle w:val="a3"/>
        <w:spacing w:before="0" w:after="0" w:line="360" w:lineRule="auto"/>
        <w:ind w:left="4248" w:firstLine="708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«1</w:t>
      </w:r>
      <w:r w:rsidRPr="00342CF5">
        <w:rPr>
          <w:rFonts w:ascii="Times New Roman" w:hAnsi="Times New Roman"/>
          <w:sz w:val="28"/>
          <w:szCs w:val="28"/>
          <w:lang w:val="tt-RU"/>
        </w:rPr>
        <w:t>1</w:t>
      </w:r>
      <w:r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  <w:lang w:val="tt-RU"/>
        </w:rPr>
        <w:t xml:space="preserve">сентября </w:t>
      </w:r>
      <w:r w:rsidRPr="00342CF5">
        <w:rPr>
          <w:rFonts w:ascii="Times New Roman" w:hAnsi="Times New Roman"/>
          <w:sz w:val="28"/>
          <w:szCs w:val="28"/>
        </w:rPr>
        <w:t>201</w:t>
      </w:r>
      <w:r w:rsidR="00B30613">
        <w:rPr>
          <w:rFonts w:ascii="Times New Roman" w:hAnsi="Times New Roman"/>
          <w:sz w:val="28"/>
          <w:szCs w:val="28"/>
          <w:lang w:val="tt-RU"/>
        </w:rPr>
        <w:t>5</w:t>
      </w:r>
      <w:r w:rsidRPr="00342CF5">
        <w:rPr>
          <w:rFonts w:ascii="Times New Roman" w:hAnsi="Times New Roman"/>
          <w:sz w:val="28"/>
          <w:szCs w:val="28"/>
        </w:rPr>
        <w:t>г.</w:t>
      </w:r>
    </w:p>
    <w:p w:rsidR="00A057CB" w:rsidRPr="00A057CB" w:rsidRDefault="00A057C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</w:p>
    <w:p w:rsidR="00A057CB" w:rsidRPr="00A057CB" w:rsidRDefault="00A057C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</w:p>
    <w:p w:rsidR="00A057CB" w:rsidRPr="00A057CB" w:rsidRDefault="00A057C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</w:p>
    <w:p w:rsidR="007A412E" w:rsidRPr="00A057CB" w:rsidRDefault="007A412E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40"/>
          <w:szCs w:val="40"/>
          <w:lang w:val="tt-RU"/>
        </w:rPr>
      </w:pPr>
    </w:p>
    <w:p w:rsidR="00C715AA" w:rsidRPr="00A057CB" w:rsidRDefault="00A057CB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40"/>
          <w:szCs w:val="40"/>
        </w:rPr>
      </w:pPr>
      <w:r w:rsidRPr="00A057CB">
        <w:rPr>
          <w:rStyle w:val="a4"/>
          <w:rFonts w:ascii="Times New Roman" w:hAnsi="Times New Roman"/>
          <w:sz w:val="40"/>
          <w:szCs w:val="40"/>
        </w:rPr>
        <w:t>УСТАВ</w:t>
      </w:r>
    </w:p>
    <w:p w:rsidR="007A412E" w:rsidRPr="00A057CB" w:rsidRDefault="007A412E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40"/>
          <w:szCs w:val="40"/>
          <w:lang w:val="tt-RU"/>
        </w:rPr>
      </w:pPr>
    </w:p>
    <w:p w:rsidR="007A412E" w:rsidRPr="00A057CB" w:rsidRDefault="00625AEB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40"/>
          <w:szCs w:val="40"/>
        </w:rPr>
      </w:pPr>
      <w:r w:rsidRPr="00A057CB">
        <w:rPr>
          <w:rFonts w:ascii="Times New Roman" w:hAnsi="Times New Roman"/>
          <w:sz w:val="40"/>
          <w:szCs w:val="40"/>
        </w:rPr>
        <w:t> </w:t>
      </w:r>
      <w:r w:rsidR="007A412E" w:rsidRPr="00A057CB">
        <w:rPr>
          <w:rFonts w:ascii="Times New Roman" w:hAnsi="Times New Roman"/>
          <w:sz w:val="40"/>
          <w:szCs w:val="40"/>
        </w:rPr>
        <w:t>Муниципальное бюджетное образовательное учреждение</w:t>
      </w:r>
    </w:p>
    <w:p w:rsidR="007A412E" w:rsidRPr="00A057CB" w:rsidRDefault="00460CB7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Кадыбаш</w:t>
      </w:r>
      <w:r w:rsidR="007A412E" w:rsidRPr="00A057CB">
        <w:rPr>
          <w:rFonts w:ascii="Times New Roman" w:hAnsi="Times New Roman"/>
          <w:sz w:val="40"/>
          <w:szCs w:val="40"/>
        </w:rPr>
        <w:t>ская средняя общеобразовательная школа</w:t>
      </w:r>
    </w:p>
    <w:p w:rsidR="00625AEB" w:rsidRPr="00A057CB" w:rsidRDefault="00625AEB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40"/>
          <w:szCs w:val="40"/>
        </w:rPr>
      </w:pPr>
      <w:r w:rsidRPr="00A057CB">
        <w:rPr>
          <w:rFonts w:ascii="Times New Roman" w:hAnsi="Times New Roman"/>
          <w:sz w:val="40"/>
          <w:szCs w:val="40"/>
        </w:rPr>
        <w:t>детск</w:t>
      </w:r>
      <w:r w:rsidR="00C715AA" w:rsidRPr="00A057CB">
        <w:rPr>
          <w:rFonts w:ascii="Times New Roman" w:hAnsi="Times New Roman"/>
          <w:sz w:val="40"/>
          <w:szCs w:val="40"/>
          <w:lang w:val="tt-RU"/>
        </w:rPr>
        <w:t>ая</w:t>
      </w:r>
      <w:r w:rsidRPr="00A057CB">
        <w:rPr>
          <w:rFonts w:ascii="Times New Roman" w:hAnsi="Times New Roman"/>
          <w:sz w:val="40"/>
          <w:szCs w:val="40"/>
        </w:rPr>
        <w:t xml:space="preserve"> общественн</w:t>
      </w:r>
      <w:r w:rsidR="00C715AA" w:rsidRPr="00A057CB">
        <w:rPr>
          <w:rFonts w:ascii="Times New Roman" w:hAnsi="Times New Roman"/>
          <w:sz w:val="40"/>
          <w:szCs w:val="40"/>
          <w:lang w:val="tt-RU"/>
        </w:rPr>
        <w:t>ая</w:t>
      </w:r>
      <w:r w:rsidRPr="00A057CB">
        <w:rPr>
          <w:rFonts w:ascii="Times New Roman" w:hAnsi="Times New Roman"/>
          <w:sz w:val="40"/>
          <w:szCs w:val="40"/>
        </w:rPr>
        <w:t xml:space="preserve"> организаци</w:t>
      </w:r>
      <w:r w:rsidR="00C715AA" w:rsidRPr="00A057CB">
        <w:rPr>
          <w:rFonts w:ascii="Times New Roman" w:hAnsi="Times New Roman"/>
          <w:sz w:val="40"/>
          <w:szCs w:val="40"/>
          <w:lang w:val="tt-RU"/>
        </w:rPr>
        <w:t>я</w:t>
      </w:r>
      <w:r w:rsidRPr="00A057CB">
        <w:rPr>
          <w:rFonts w:ascii="Times New Roman" w:hAnsi="Times New Roman"/>
          <w:sz w:val="40"/>
          <w:szCs w:val="40"/>
        </w:rPr>
        <w:t xml:space="preserve"> </w:t>
      </w:r>
      <w:r w:rsidR="00CB77E3">
        <w:rPr>
          <w:rFonts w:ascii="Times New Roman" w:hAnsi="Times New Roman"/>
          <w:sz w:val="40"/>
          <w:szCs w:val="40"/>
        </w:rPr>
        <w:t>« Радуга»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 </w:t>
      </w:r>
    </w:p>
    <w:p w:rsidR="00625AEB" w:rsidRPr="00460CB7" w:rsidRDefault="00625AEB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 </w:t>
      </w:r>
    </w:p>
    <w:p w:rsidR="00A057CB" w:rsidRPr="00460CB7" w:rsidRDefault="00A057CB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A057CB" w:rsidRPr="00460CB7" w:rsidRDefault="00A057CB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A057CB" w:rsidRPr="00A057CB" w:rsidRDefault="00A057CB" w:rsidP="00A057CB">
      <w:pPr>
        <w:pStyle w:val="a3"/>
        <w:framePr w:hSpace="180" w:wrap="around" w:vAnchor="text" w:hAnchor="margin" w:y="335"/>
        <w:spacing w:before="0" w:after="0" w:line="276" w:lineRule="auto"/>
        <w:ind w:left="5664" w:firstLine="708"/>
        <w:rPr>
          <w:rFonts w:ascii="Times New Roman" w:hAnsi="Times New Roman"/>
          <w:b/>
          <w:sz w:val="28"/>
          <w:szCs w:val="28"/>
        </w:rPr>
      </w:pPr>
      <w:r w:rsidRPr="00460CB7">
        <w:rPr>
          <w:rFonts w:ascii="Times New Roman" w:hAnsi="Times New Roman"/>
          <w:sz w:val="28"/>
          <w:szCs w:val="28"/>
        </w:rPr>
        <w:t xml:space="preserve">             </w:t>
      </w:r>
      <w:proofErr w:type="gramStart"/>
      <w:r w:rsidRPr="00A057CB">
        <w:rPr>
          <w:rFonts w:ascii="Times New Roman" w:hAnsi="Times New Roman"/>
          <w:b/>
          <w:sz w:val="28"/>
          <w:szCs w:val="28"/>
        </w:rPr>
        <w:t>ПРИНЯТ</w:t>
      </w:r>
      <w:proofErr w:type="gramEnd"/>
      <w:r w:rsidRPr="00A057CB">
        <w:rPr>
          <w:rFonts w:ascii="Times New Roman" w:hAnsi="Times New Roman"/>
          <w:b/>
          <w:sz w:val="28"/>
          <w:szCs w:val="28"/>
        </w:rPr>
        <w:t xml:space="preserve"> </w:t>
      </w:r>
    </w:p>
    <w:p w:rsidR="00A057CB" w:rsidRPr="00342CF5" w:rsidRDefault="00A057CB" w:rsidP="00A057CB">
      <w:pPr>
        <w:pStyle w:val="a3"/>
        <w:framePr w:hSpace="180" w:wrap="around" w:vAnchor="text" w:hAnchor="margin" w:y="335"/>
        <w:spacing w:before="0" w:after="0" w:line="276" w:lineRule="auto"/>
        <w:ind w:left="6372" w:firstLine="708"/>
        <w:rPr>
          <w:rFonts w:ascii="Times New Roman" w:hAnsi="Times New Roman"/>
          <w:sz w:val="28"/>
          <w:szCs w:val="28"/>
        </w:rPr>
      </w:pPr>
      <w:r w:rsidRPr="00A057CB">
        <w:rPr>
          <w:rFonts w:ascii="Times New Roman" w:hAnsi="Times New Roman"/>
          <w:sz w:val="28"/>
          <w:szCs w:val="28"/>
        </w:rPr>
        <w:t xml:space="preserve">  </w:t>
      </w:r>
      <w:r w:rsidRPr="00342CF5">
        <w:rPr>
          <w:rFonts w:ascii="Times New Roman" w:hAnsi="Times New Roman"/>
          <w:sz w:val="28"/>
          <w:szCs w:val="28"/>
        </w:rPr>
        <w:t>на Общем Сборе</w:t>
      </w:r>
    </w:p>
    <w:p w:rsidR="00A057CB" w:rsidRPr="00342CF5" w:rsidRDefault="00A057CB" w:rsidP="00A057CB">
      <w:pPr>
        <w:pStyle w:val="a3"/>
        <w:framePr w:hSpace="180" w:wrap="around" w:vAnchor="text" w:hAnchor="margin" w:y="335"/>
        <w:spacing w:before="0" w:after="0" w:line="276" w:lineRule="auto"/>
        <w:ind w:left="6372" w:firstLine="708"/>
        <w:rPr>
          <w:rFonts w:ascii="Times New Roman" w:hAnsi="Times New Roman"/>
          <w:sz w:val="28"/>
          <w:szCs w:val="28"/>
        </w:rPr>
      </w:pPr>
      <w:r w:rsidRPr="00A057CB">
        <w:rPr>
          <w:rFonts w:ascii="Times New Roman" w:hAnsi="Times New Roman"/>
          <w:sz w:val="28"/>
          <w:szCs w:val="28"/>
        </w:rPr>
        <w:t xml:space="preserve"> </w:t>
      </w:r>
      <w:r w:rsidR="00460CB7">
        <w:rPr>
          <w:rFonts w:ascii="Times New Roman" w:hAnsi="Times New Roman"/>
          <w:sz w:val="28"/>
          <w:szCs w:val="28"/>
        </w:rPr>
        <w:t>ДОО</w:t>
      </w:r>
      <w:r w:rsidR="00CB77E3">
        <w:rPr>
          <w:rFonts w:ascii="Times New Roman" w:hAnsi="Times New Roman"/>
          <w:sz w:val="28"/>
          <w:szCs w:val="28"/>
        </w:rPr>
        <w:t xml:space="preserve"> « Радуга»</w:t>
      </w:r>
    </w:p>
    <w:p w:rsidR="00625AEB" w:rsidRPr="00342CF5" w:rsidRDefault="00A057CB" w:rsidP="00A057CB">
      <w:pPr>
        <w:pStyle w:val="a3"/>
        <w:spacing w:before="0" w:after="0" w:line="276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A057CB">
        <w:rPr>
          <w:rFonts w:ascii="Times New Roman" w:hAnsi="Times New Roman"/>
          <w:sz w:val="28"/>
          <w:szCs w:val="28"/>
        </w:rPr>
        <w:t xml:space="preserve">      </w:t>
      </w:r>
      <w:r w:rsidR="00F7604B">
        <w:rPr>
          <w:rFonts w:ascii="Times New Roman" w:hAnsi="Times New Roman"/>
          <w:sz w:val="28"/>
          <w:szCs w:val="28"/>
        </w:rPr>
        <w:t>«09</w:t>
      </w:r>
      <w:r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  <w:lang w:val="tt-RU"/>
        </w:rPr>
        <w:t>сен</w:t>
      </w:r>
      <w:r w:rsidRPr="00342CF5">
        <w:rPr>
          <w:rFonts w:ascii="Times New Roman" w:hAnsi="Times New Roman"/>
          <w:sz w:val="28"/>
          <w:szCs w:val="28"/>
        </w:rPr>
        <w:t>тября 201</w:t>
      </w:r>
      <w:r w:rsidR="00B30613">
        <w:rPr>
          <w:rFonts w:ascii="Times New Roman" w:hAnsi="Times New Roman"/>
          <w:sz w:val="28"/>
          <w:szCs w:val="28"/>
          <w:lang w:val="tt-RU"/>
        </w:rPr>
        <w:t>5</w:t>
      </w:r>
      <w:r w:rsidRPr="00342CF5">
        <w:rPr>
          <w:rFonts w:ascii="Times New Roman" w:hAnsi="Times New Roman"/>
          <w:sz w:val="28"/>
          <w:szCs w:val="28"/>
        </w:rPr>
        <w:t xml:space="preserve"> г.</w:t>
      </w:r>
    </w:p>
    <w:p w:rsidR="007A412E" w:rsidRPr="00342CF5" w:rsidRDefault="007A412E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7A412E" w:rsidRPr="00342CF5" w:rsidRDefault="007A412E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7A412E" w:rsidRPr="00342CF5" w:rsidRDefault="007A412E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7A412E" w:rsidRPr="00342CF5" w:rsidRDefault="007A412E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A057CB" w:rsidRPr="00460CB7" w:rsidRDefault="00A057CB" w:rsidP="00342CF5">
      <w:pPr>
        <w:pStyle w:val="a3"/>
        <w:spacing w:before="0" w:after="0" w:line="360" w:lineRule="auto"/>
        <w:rPr>
          <w:rStyle w:val="a4"/>
          <w:rFonts w:ascii="Times New Roman" w:hAnsi="Times New Roman"/>
          <w:sz w:val="28"/>
          <w:szCs w:val="28"/>
        </w:rPr>
      </w:pP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lastRenderedPageBreak/>
        <w:t>1. Общие положения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proofErr w:type="gramStart"/>
      <w:r w:rsidRPr="00342CF5">
        <w:rPr>
          <w:rFonts w:ascii="Times New Roman" w:hAnsi="Times New Roman"/>
          <w:sz w:val="28"/>
          <w:szCs w:val="28"/>
        </w:rPr>
        <w:t>1.1 Общественной организацией является основанное на членстве общественное объединение, созданное на основе совместной деятельности для защиты общих интересов и достижения уставных целей объединившихся граждан (ст. 8 Федерального закона от 19 мая 1995 г. № 82-ФЗ</w:t>
      </w:r>
      <w:proofErr w:type="gramEnd"/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"Об общественных объединениях</w:t>
      </w:r>
      <w:proofErr w:type="gramStart"/>
      <w:r w:rsidRPr="00342CF5">
        <w:rPr>
          <w:rFonts w:ascii="Times New Roman" w:hAnsi="Times New Roman"/>
          <w:sz w:val="28"/>
          <w:szCs w:val="28"/>
        </w:rPr>
        <w:t>"(</w:t>
      </w:r>
      <w:proofErr w:type="gramEnd"/>
      <w:r w:rsidRPr="00342CF5">
        <w:rPr>
          <w:rFonts w:ascii="Times New Roman" w:hAnsi="Times New Roman"/>
          <w:sz w:val="28"/>
          <w:szCs w:val="28"/>
        </w:rPr>
        <w:t>с изменениями от 17 мая 1997 г.,</w:t>
      </w:r>
    </w:p>
    <w:p w:rsidR="00625AEB" w:rsidRPr="00F7604B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proofErr w:type="gramStart"/>
      <w:r w:rsidRPr="00342CF5">
        <w:rPr>
          <w:rFonts w:ascii="Times New Roman" w:hAnsi="Times New Roman"/>
          <w:sz w:val="28"/>
          <w:szCs w:val="28"/>
        </w:rPr>
        <w:t>19 июля 1998 г., 12 марта, 21 марта, 25 июля 2002</w:t>
      </w:r>
      <w:r w:rsidRPr="00342CF5"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342CF5">
        <w:rPr>
          <w:rFonts w:ascii="Times New Roman" w:hAnsi="Times New Roman"/>
          <w:sz w:val="28"/>
          <w:szCs w:val="28"/>
        </w:rPr>
        <w:t>г.)</w:t>
      </w:r>
      <w:proofErr w:type="gramEnd"/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1.2 </w:t>
      </w:r>
      <w:r w:rsidR="00CB77E3">
        <w:rPr>
          <w:rFonts w:ascii="Times New Roman" w:hAnsi="Times New Roman"/>
          <w:sz w:val="28"/>
          <w:szCs w:val="28"/>
        </w:rPr>
        <w:t>Д</w:t>
      </w:r>
      <w:r w:rsidRPr="00342CF5">
        <w:rPr>
          <w:rFonts w:ascii="Times New Roman" w:hAnsi="Times New Roman"/>
          <w:sz w:val="28"/>
          <w:szCs w:val="28"/>
        </w:rPr>
        <w:t xml:space="preserve">етская общественная организация </w:t>
      </w:r>
      <w:r w:rsidR="00CB77E3">
        <w:rPr>
          <w:rFonts w:ascii="Times New Roman" w:hAnsi="Times New Roman"/>
          <w:sz w:val="28"/>
          <w:szCs w:val="28"/>
        </w:rPr>
        <w:t>« Радуга</w:t>
      </w:r>
      <w:proofErr w:type="gramStart"/>
      <w:r w:rsidR="00CB77E3">
        <w:rPr>
          <w:rFonts w:ascii="Times New Roman" w:hAnsi="Times New Roman"/>
          <w:sz w:val="28"/>
          <w:szCs w:val="28"/>
        </w:rPr>
        <w:t>»</w:t>
      </w:r>
      <w:r w:rsidRPr="00342CF5">
        <w:rPr>
          <w:rFonts w:ascii="Times New Roman" w:hAnsi="Times New Roman"/>
          <w:sz w:val="28"/>
          <w:szCs w:val="28"/>
        </w:rPr>
        <w:t>(</w:t>
      </w:r>
      <w:proofErr w:type="gramEnd"/>
      <w:r w:rsidRPr="00342CF5">
        <w:rPr>
          <w:rFonts w:ascii="Times New Roman" w:hAnsi="Times New Roman"/>
          <w:sz w:val="28"/>
          <w:szCs w:val="28"/>
        </w:rPr>
        <w:t>далее ДОО), это добровольный самоуправляемый союз детей и взрослых.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1.3 ДОО действует для достижения цели:</w:t>
      </w:r>
    </w:p>
    <w:p w:rsidR="00625AEB" w:rsidRPr="00F7604B" w:rsidRDefault="00625AEB" w:rsidP="00342CF5">
      <w:pPr>
        <w:spacing w:line="360" w:lineRule="auto"/>
        <w:rPr>
          <w:sz w:val="28"/>
          <w:szCs w:val="28"/>
        </w:rPr>
      </w:pPr>
      <w:r w:rsidRPr="00F7604B">
        <w:rPr>
          <w:sz w:val="28"/>
          <w:szCs w:val="28"/>
        </w:rPr>
        <w:t>Воспитание социально-адаптированной личности.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1.4 Цель ДОО </w:t>
      </w:r>
      <w:r w:rsidR="00C715AA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C715AA"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</w:rPr>
        <w:t>достигается через следующие задачи:</w:t>
      </w:r>
    </w:p>
    <w:p w:rsidR="00625AEB" w:rsidRPr="00342CF5" w:rsidRDefault="00625AEB" w:rsidP="00342CF5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342CF5">
        <w:rPr>
          <w:sz w:val="28"/>
          <w:szCs w:val="28"/>
        </w:rPr>
        <w:t>·Обучать детей навыкам творческой, интеллектуальной, лидерской деятельности;</w:t>
      </w:r>
    </w:p>
    <w:p w:rsidR="00625AEB" w:rsidRPr="00342CF5" w:rsidRDefault="00625AEB" w:rsidP="00342CF5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342CF5">
        <w:rPr>
          <w:sz w:val="28"/>
          <w:szCs w:val="28"/>
        </w:rPr>
        <w:t>Развивать толерантное отношение к людям и обществу в целом;</w:t>
      </w:r>
    </w:p>
    <w:p w:rsidR="00625AEB" w:rsidRPr="00342CF5" w:rsidRDefault="00625AEB" w:rsidP="00342CF5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342CF5">
        <w:t>Воспитывать гражданскую активность и ответственность.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1.5 ДОО </w:t>
      </w:r>
      <w:r w:rsidR="00C715AA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C715AA"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</w:rPr>
        <w:t xml:space="preserve"> осуществляет свою деятельность на территории </w:t>
      </w:r>
      <w:r w:rsidR="00C715AA" w:rsidRPr="00342CF5">
        <w:rPr>
          <w:rFonts w:ascii="Times New Roman" w:hAnsi="Times New Roman"/>
          <w:sz w:val="28"/>
          <w:szCs w:val="28"/>
          <w:lang w:val="tt-RU"/>
        </w:rPr>
        <w:t>Татарстан</w:t>
      </w:r>
      <w:r w:rsidRPr="00342CF5">
        <w:rPr>
          <w:rFonts w:ascii="Times New Roman" w:hAnsi="Times New Roman"/>
          <w:sz w:val="28"/>
          <w:szCs w:val="28"/>
        </w:rPr>
        <w:t xml:space="preserve"> </w:t>
      </w:r>
      <w:r w:rsidR="00D87A81">
        <w:rPr>
          <w:rFonts w:ascii="Times New Roman" w:hAnsi="Times New Roman"/>
          <w:sz w:val="28"/>
          <w:szCs w:val="28"/>
        </w:rPr>
        <w:t>Российской Федерации по адресу:</w:t>
      </w:r>
      <w:r w:rsidR="00C715AA" w:rsidRPr="00342CF5">
        <w:rPr>
          <w:rFonts w:ascii="Times New Roman" w:hAnsi="Times New Roman"/>
          <w:sz w:val="28"/>
          <w:szCs w:val="28"/>
        </w:rPr>
        <w:t xml:space="preserve"> Республика Татарстан, Агрызский район, c. </w:t>
      </w:r>
      <w:r w:rsidR="00CB77E3">
        <w:rPr>
          <w:rFonts w:ascii="Times New Roman" w:hAnsi="Times New Roman"/>
          <w:sz w:val="28"/>
          <w:szCs w:val="28"/>
        </w:rPr>
        <w:t>Кадыбаш</w:t>
      </w:r>
      <w:r w:rsidR="00C715AA" w:rsidRPr="00342CF5">
        <w:rPr>
          <w:rFonts w:ascii="Times New Roman" w:hAnsi="Times New Roman"/>
          <w:sz w:val="28"/>
          <w:szCs w:val="28"/>
        </w:rPr>
        <w:t xml:space="preserve">, ул. </w:t>
      </w:r>
      <w:r w:rsidR="00CB77E3">
        <w:rPr>
          <w:rFonts w:ascii="Times New Roman" w:hAnsi="Times New Roman"/>
          <w:sz w:val="28"/>
          <w:szCs w:val="28"/>
        </w:rPr>
        <w:t>Клубная</w:t>
      </w:r>
      <w:proofErr w:type="gramStart"/>
      <w:r w:rsidR="00CB77E3">
        <w:rPr>
          <w:rFonts w:ascii="Times New Roman" w:hAnsi="Times New Roman"/>
          <w:sz w:val="28"/>
          <w:szCs w:val="28"/>
        </w:rPr>
        <w:t xml:space="preserve"> </w:t>
      </w:r>
      <w:r w:rsidR="00C715AA" w:rsidRPr="00342CF5">
        <w:rPr>
          <w:rFonts w:ascii="Times New Roman" w:hAnsi="Times New Roman"/>
          <w:sz w:val="28"/>
          <w:szCs w:val="28"/>
        </w:rPr>
        <w:t>,</w:t>
      </w:r>
      <w:proofErr w:type="gramEnd"/>
      <w:r w:rsidR="00C715AA" w:rsidRPr="00342CF5">
        <w:rPr>
          <w:rFonts w:ascii="Times New Roman" w:hAnsi="Times New Roman"/>
          <w:sz w:val="28"/>
          <w:szCs w:val="28"/>
        </w:rPr>
        <w:t xml:space="preserve"> д. </w:t>
      </w:r>
      <w:r w:rsidR="00CB77E3">
        <w:rPr>
          <w:rFonts w:ascii="Times New Roman" w:hAnsi="Times New Roman"/>
          <w:sz w:val="28"/>
          <w:szCs w:val="28"/>
        </w:rPr>
        <w:t>59</w:t>
      </w:r>
      <w:r w:rsidR="00C715AA" w:rsidRPr="00342CF5">
        <w:rPr>
          <w:rFonts w:ascii="Times New Roman" w:hAnsi="Times New Roman"/>
          <w:sz w:val="28"/>
          <w:szCs w:val="28"/>
          <w:lang w:val="tt-RU"/>
        </w:rPr>
        <w:t xml:space="preserve"> п</w:t>
      </w:r>
      <w:r w:rsidRPr="00342CF5">
        <w:rPr>
          <w:rFonts w:ascii="Times New Roman" w:hAnsi="Times New Roman"/>
          <w:sz w:val="28"/>
          <w:szCs w:val="28"/>
        </w:rPr>
        <w:t>очтовый индекс  </w:t>
      </w:r>
      <w:r w:rsidR="00CB77E3">
        <w:rPr>
          <w:rFonts w:ascii="Times New Roman" w:hAnsi="Times New Roman"/>
          <w:sz w:val="28"/>
          <w:szCs w:val="28"/>
        </w:rPr>
        <w:t>422223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>2. Порядок вступления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2.1 Приём в ДОО </w:t>
      </w:r>
      <w:r w:rsidR="00C715AA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C715AA"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</w:rPr>
        <w:t>осуществляется на основании письменного заявления  и только по собственному желанию ребёнка.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В ДОО </w:t>
      </w:r>
      <w:r w:rsidR="00C715AA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C715AA"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</w:rPr>
        <w:t>может вступить любой желающий ребёнок, достигший 8-летнего возраста</w:t>
      </w:r>
      <w:proofErr w:type="gramStart"/>
      <w:r w:rsidRPr="00342CF5">
        <w:rPr>
          <w:rFonts w:ascii="Times New Roman" w:hAnsi="Times New Roman"/>
          <w:sz w:val="28"/>
          <w:szCs w:val="28"/>
        </w:rPr>
        <w:t xml:space="preserve"> </w:t>
      </w:r>
      <w:r w:rsidR="00C715AA" w:rsidRPr="00342CF5">
        <w:rPr>
          <w:rFonts w:ascii="Times New Roman" w:hAnsi="Times New Roman"/>
          <w:sz w:val="28"/>
          <w:szCs w:val="28"/>
          <w:lang w:val="tt-RU"/>
        </w:rPr>
        <w:t>.</w:t>
      </w:r>
      <w:proofErr w:type="gramEnd"/>
      <w:r w:rsidR="00C715AA" w:rsidRPr="00342CF5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2CF5">
        <w:rPr>
          <w:rFonts w:ascii="Times New Roman" w:hAnsi="Times New Roman"/>
          <w:sz w:val="28"/>
          <w:szCs w:val="28"/>
        </w:rPr>
        <w:t xml:space="preserve">Руководит деятельностью ДОО </w:t>
      </w:r>
      <w:r w:rsidR="00C715AA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C715AA" w:rsidRPr="00342CF5">
        <w:rPr>
          <w:rFonts w:ascii="Times New Roman" w:hAnsi="Times New Roman"/>
          <w:sz w:val="28"/>
          <w:szCs w:val="28"/>
        </w:rPr>
        <w:t xml:space="preserve">» </w:t>
      </w:r>
      <w:r w:rsidR="00C715AA" w:rsidRPr="00342CF5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42CF5">
        <w:rPr>
          <w:rFonts w:ascii="Times New Roman" w:hAnsi="Times New Roman"/>
          <w:sz w:val="28"/>
          <w:szCs w:val="28"/>
        </w:rPr>
        <w:t xml:space="preserve">- заместитель директора по воспитательной работе МБОУ </w:t>
      </w:r>
      <w:r w:rsidR="00CB77E3">
        <w:rPr>
          <w:rFonts w:ascii="Times New Roman" w:hAnsi="Times New Roman"/>
          <w:sz w:val="28"/>
          <w:szCs w:val="28"/>
          <w:lang w:val="tt-RU"/>
        </w:rPr>
        <w:t>Кадыбаш</w:t>
      </w:r>
      <w:r w:rsidR="00C715AA" w:rsidRPr="00342CF5">
        <w:rPr>
          <w:rFonts w:ascii="Times New Roman" w:hAnsi="Times New Roman"/>
          <w:sz w:val="28"/>
          <w:szCs w:val="28"/>
          <w:lang w:val="tt-RU"/>
        </w:rPr>
        <w:t xml:space="preserve">ской </w:t>
      </w:r>
      <w:r w:rsidRPr="00342CF5">
        <w:rPr>
          <w:rFonts w:ascii="Times New Roman" w:hAnsi="Times New Roman"/>
          <w:sz w:val="28"/>
          <w:szCs w:val="28"/>
        </w:rPr>
        <w:t>СОШ.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2.2  Общественные объединения и организации могут иметь флаги, эмблемы, вымпелы и другую символику, Символика общественных объединений не должна совпадать с государственной символикой Российской Федерации и субъектов Российской Федерации, а также с символикой иностранных государств. Символика общественных объединений не должна нарушать права граждан на интеллектуальную собственность, оскорблять их национальные и религиозные чувства (ст. 24 Федерального закона от 19 мая 1995 г. № 82-ФЗ "Об общественных </w:t>
      </w:r>
      <w:r w:rsidRPr="00342CF5">
        <w:rPr>
          <w:rFonts w:ascii="Times New Roman" w:hAnsi="Times New Roman"/>
          <w:sz w:val="28"/>
          <w:szCs w:val="28"/>
        </w:rPr>
        <w:lastRenderedPageBreak/>
        <w:t>объединениях</w:t>
      </w:r>
      <w:proofErr w:type="gramStart"/>
      <w:r w:rsidRPr="00342CF5">
        <w:rPr>
          <w:rFonts w:ascii="Times New Roman" w:hAnsi="Times New Roman"/>
          <w:sz w:val="28"/>
          <w:szCs w:val="28"/>
        </w:rPr>
        <w:t>"(</w:t>
      </w:r>
      <w:proofErr w:type="gramEnd"/>
      <w:r w:rsidRPr="00342CF5">
        <w:rPr>
          <w:rFonts w:ascii="Times New Roman" w:hAnsi="Times New Roman"/>
          <w:sz w:val="28"/>
          <w:szCs w:val="28"/>
        </w:rPr>
        <w:t>с изменениями от 17 мая 1997 г.,  19 июля 1998 г., 12 марта, 21 марта, 25 июля 2002</w:t>
      </w:r>
      <w:r w:rsidRPr="00342CF5"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342CF5">
        <w:rPr>
          <w:rFonts w:ascii="Times New Roman" w:hAnsi="Times New Roman"/>
          <w:sz w:val="28"/>
          <w:szCs w:val="28"/>
        </w:rPr>
        <w:t>г.)</w:t>
      </w:r>
    </w:p>
    <w:p w:rsidR="00625AEB" w:rsidRPr="00342CF5" w:rsidRDefault="007D0734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Символам</w:t>
      </w:r>
      <w:r w:rsidR="00625AEB" w:rsidRPr="00342CF5">
        <w:rPr>
          <w:rFonts w:ascii="Times New Roman" w:hAnsi="Times New Roman"/>
          <w:sz w:val="28"/>
          <w:szCs w:val="28"/>
        </w:rPr>
        <w:t xml:space="preserve"> ДОО «</w:t>
      </w:r>
      <w:r w:rsidR="00C715AA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C715AA"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</w:rPr>
        <w:t>являе</w:t>
      </w:r>
      <w:r w:rsidR="00625AEB" w:rsidRPr="00342CF5">
        <w:rPr>
          <w:rFonts w:ascii="Times New Roman" w:hAnsi="Times New Roman"/>
          <w:sz w:val="28"/>
          <w:szCs w:val="28"/>
        </w:rPr>
        <w:t>тся:</w:t>
      </w:r>
    </w:p>
    <w:p w:rsidR="00CB77E3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 xml:space="preserve">Эмблема </w:t>
      </w:r>
      <w:r w:rsidRPr="00342CF5">
        <w:rPr>
          <w:rFonts w:ascii="Times New Roman" w:hAnsi="Times New Roman"/>
          <w:sz w:val="28"/>
          <w:szCs w:val="28"/>
        </w:rPr>
        <w:t xml:space="preserve">- символический рисунок, отражающий сущность названия, девиза, основных направлений деятельности организации, объединения. У ДОО </w:t>
      </w:r>
      <w:r w:rsidR="006D3538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6D3538" w:rsidRPr="00342CF5">
        <w:rPr>
          <w:rFonts w:ascii="Times New Roman" w:hAnsi="Times New Roman"/>
          <w:sz w:val="28"/>
          <w:szCs w:val="28"/>
        </w:rPr>
        <w:t xml:space="preserve">» </w:t>
      </w:r>
      <w:r w:rsidRPr="00342CF5">
        <w:rPr>
          <w:rFonts w:ascii="Times New Roman" w:hAnsi="Times New Roman"/>
          <w:sz w:val="28"/>
          <w:szCs w:val="28"/>
        </w:rPr>
        <w:t xml:space="preserve">символом является </w:t>
      </w:r>
      <w:r w:rsidR="00CB77E3">
        <w:rPr>
          <w:rFonts w:ascii="Times New Roman" w:hAnsi="Times New Roman"/>
          <w:sz w:val="28"/>
          <w:szCs w:val="28"/>
        </w:rPr>
        <w:t>разноцветная радуга</w:t>
      </w:r>
      <w:r w:rsidRPr="00342CF5">
        <w:rPr>
          <w:rFonts w:ascii="Times New Roman" w:hAnsi="Times New Roman"/>
          <w:sz w:val="28"/>
          <w:szCs w:val="28"/>
        </w:rPr>
        <w:t xml:space="preserve">. </w:t>
      </w:r>
      <w:r w:rsidR="007D0734" w:rsidRPr="00342CF5">
        <w:rPr>
          <w:rFonts w:ascii="Times New Roman" w:hAnsi="Times New Roman"/>
          <w:sz w:val="28"/>
          <w:szCs w:val="28"/>
        </w:rPr>
        <w:t xml:space="preserve">Красный цвет - напоминание детям о пролитой крови старших поколений за свободу и независимость нашей Родины. Геральдически красный цвет символизирует любовь, мужество, смелость, великодушие, храбрость. Красный цвет – часть триколора Государственного Флага РФ. Желтый  цвет - это теплота, яркость и свет. </w:t>
      </w:r>
      <w:r w:rsidRPr="00342CF5">
        <w:rPr>
          <w:rFonts w:ascii="Times New Roman" w:hAnsi="Times New Roman"/>
          <w:sz w:val="28"/>
          <w:szCs w:val="28"/>
        </w:rPr>
        <w:t xml:space="preserve">Белый </w:t>
      </w:r>
      <w:r w:rsidR="007D0734" w:rsidRPr="00342CF5">
        <w:rPr>
          <w:rFonts w:ascii="Times New Roman" w:hAnsi="Times New Roman"/>
          <w:sz w:val="28"/>
          <w:szCs w:val="28"/>
        </w:rPr>
        <w:t>фон</w:t>
      </w:r>
      <w:r w:rsidRPr="00342CF5">
        <w:rPr>
          <w:rFonts w:ascii="Times New Roman" w:hAnsi="Times New Roman"/>
          <w:sz w:val="28"/>
          <w:szCs w:val="28"/>
        </w:rPr>
        <w:t xml:space="preserve"> – это цвет  чистоты, невинности, благородства. 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2.3 Законы ДОО </w:t>
      </w:r>
      <w:r w:rsidR="007D0734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sz w:val="28"/>
          <w:szCs w:val="28"/>
        </w:rPr>
        <w:t>»</w:t>
      </w:r>
      <w:proofErr w:type="gramStart"/>
      <w:r w:rsidR="007D0734" w:rsidRPr="00342CF5">
        <w:rPr>
          <w:rFonts w:ascii="Times New Roman" w:hAnsi="Times New Roman"/>
          <w:sz w:val="28"/>
          <w:szCs w:val="28"/>
        </w:rPr>
        <w:t xml:space="preserve">  </w:t>
      </w:r>
      <w:r w:rsidRPr="00342CF5">
        <w:rPr>
          <w:rFonts w:ascii="Times New Roman" w:hAnsi="Times New Roman"/>
          <w:sz w:val="28"/>
          <w:szCs w:val="28"/>
        </w:rPr>
        <w:t>:</w:t>
      </w:r>
      <w:proofErr w:type="gramEnd"/>
    </w:p>
    <w:p w:rsidR="00625AEB" w:rsidRPr="00342CF5" w:rsidRDefault="00625AEB" w:rsidP="00342CF5">
      <w:pPr>
        <w:numPr>
          <w:ilvl w:val="0"/>
          <w:numId w:val="4"/>
        </w:numPr>
        <w:spacing w:line="360" w:lineRule="auto"/>
        <w:ind w:left="0" w:firstLine="0"/>
        <w:rPr>
          <w:sz w:val="28"/>
          <w:szCs w:val="28"/>
        </w:rPr>
      </w:pPr>
      <w:r w:rsidRPr="00342CF5">
        <w:rPr>
          <w:sz w:val="28"/>
          <w:szCs w:val="28"/>
        </w:rPr>
        <w:t>Закон единства слов и дела;</w:t>
      </w:r>
    </w:p>
    <w:p w:rsidR="00625AEB" w:rsidRPr="00342CF5" w:rsidRDefault="00625AEB" w:rsidP="00342CF5">
      <w:pPr>
        <w:numPr>
          <w:ilvl w:val="0"/>
          <w:numId w:val="4"/>
        </w:numPr>
        <w:spacing w:line="360" w:lineRule="auto"/>
        <w:ind w:left="0" w:firstLine="0"/>
        <w:rPr>
          <w:sz w:val="28"/>
          <w:szCs w:val="28"/>
        </w:rPr>
      </w:pPr>
      <w:r w:rsidRPr="00342CF5">
        <w:rPr>
          <w:sz w:val="28"/>
          <w:szCs w:val="28"/>
        </w:rPr>
        <w:t>Закон дружбы и товарищества;</w:t>
      </w:r>
    </w:p>
    <w:p w:rsidR="00625AEB" w:rsidRPr="00342CF5" w:rsidRDefault="00625AEB" w:rsidP="00342CF5">
      <w:pPr>
        <w:numPr>
          <w:ilvl w:val="0"/>
          <w:numId w:val="4"/>
        </w:numPr>
        <w:spacing w:line="360" w:lineRule="auto"/>
        <w:ind w:left="0" w:firstLine="0"/>
        <w:rPr>
          <w:sz w:val="28"/>
          <w:szCs w:val="28"/>
        </w:rPr>
      </w:pPr>
      <w:r w:rsidRPr="00342CF5">
        <w:rPr>
          <w:sz w:val="28"/>
          <w:szCs w:val="28"/>
        </w:rPr>
        <w:t>Закон чести и совести;</w:t>
      </w:r>
    </w:p>
    <w:p w:rsidR="00625AEB" w:rsidRPr="00342CF5" w:rsidRDefault="00625AEB" w:rsidP="00342CF5">
      <w:pPr>
        <w:numPr>
          <w:ilvl w:val="0"/>
          <w:numId w:val="4"/>
        </w:numPr>
        <w:spacing w:line="360" w:lineRule="auto"/>
        <w:ind w:left="0" w:firstLine="0"/>
        <w:rPr>
          <w:sz w:val="28"/>
          <w:szCs w:val="28"/>
        </w:rPr>
      </w:pPr>
      <w:r w:rsidRPr="00342CF5">
        <w:t>Закон заботы и милосердия.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 xml:space="preserve">3. Права членов ДОО </w:t>
      </w:r>
      <w:r w:rsidR="007D0734" w:rsidRPr="00342CF5">
        <w:rPr>
          <w:rFonts w:ascii="Times New Roman" w:hAnsi="Times New Roman"/>
          <w:b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b/>
          <w:sz w:val="28"/>
          <w:szCs w:val="28"/>
        </w:rPr>
        <w:t>»</w:t>
      </w:r>
      <w:r w:rsidR="007D0734" w:rsidRPr="00342CF5">
        <w:rPr>
          <w:rFonts w:ascii="Times New Roman" w:hAnsi="Times New Roman"/>
          <w:sz w:val="28"/>
          <w:szCs w:val="28"/>
        </w:rPr>
        <w:t xml:space="preserve">  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3.1 Члены ДОО </w:t>
      </w:r>
      <w:r w:rsidR="007D0734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sz w:val="28"/>
          <w:szCs w:val="28"/>
        </w:rPr>
        <w:t xml:space="preserve">»  </w:t>
      </w:r>
      <w:r w:rsidRPr="00342CF5">
        <w:rPr>
          <w:rFonts w:ascii="Times New Roman" w:hAnsi="Times New Roman"/>
          <w:sz w:val="28"/>
          <w:szCs w:val="28"/>
        </w:rPr>
        <w:t>имеют право: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1.     Избирать и быть избранным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2.     Вносить предложения по улучшению работы ДОО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3.     Свободно высказывать и отстаивать своё мнение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4.     Оценивать работу актива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5.     Обращаться за помощью в органы самоуправления, к </w:t>
      </w:r>
      <w:r w:rsidR="007D0734" w:rsidRPr="00342CF5">
        <w:rPr>
          <w:rFonts w:ascii="Times New Roman" w:hAnsi="Times New Roman"/>
          <w:sz w:val="28"/>
          <w:szCs w:val="28"/>
        </w:rPr>
        <w:t>руководителю.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6.     Участвовать в мероприятиях, проводимых ДОО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7.     Использовать символику ДОО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8.     Получать информацию о деятельности других организаций и их органов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9.     Участвовать в рассмотрении вопросов поощрения и наказания</w:t>
      </w:r>
      <w:r w:rsidR="007D0734" w:rsidRPr="00342CF5">
        <w:rPr>
          <w:rFonts w:ascii="Times New Roman" w:hAnsi="Times New Roman"/>
          <w:sz w:val="28"/>
          <w:szCs w:val="28"/>
        </w:rPr>
        <w:t>.</w:t>
      </w:r>
    </w:p>
    <w:p w:rsidR="00625AEB" w:rsidRPr="00342CF5" w:rsidRDefault="007D0734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10.   </w:t>
      </w:r>
      <w:r w:rsidR="00625AEB" w:rsidRPr="00342CF5">
        <w:rPr>
          <w:rFonts w:ascii="Times New Roman" w:hAnsi="Times New Roman"/>
          <w:sz w:val="28"/>
          <w:szCs w:val="28"/>
        </w:rPr>
        <w:t>Участвовать в работе детского и  школьного самоуправления.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>4. Обязанности членов ДОО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4.1 Члены ДОО </w:t>
      </w:r>
      <w:r w:rsidR="007D0734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sz w:val="28"/>
          <w:szCs w:val="28"/>
        </w:rPr>
        <w:t xml:space="preserve">»  </w:t>
      </w:r>
      <w:r w:rsidRPr="00342CF5">
        <w:rPr>
          <w:rFonts w:ascii="Times New Roman" w:hAnsi="Times New Roman"/>
          <w:sz w:val="28"/>
          <w:szCs w:val="28"/>
        </w:rPr>
        <w:t>обязаны:</w:t>
      </w:r>
    </w:p>
    <w:p w:rsidR="00625AEB" w:rsidRPr="00342CF5" w:rsidRDefault="00F7604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    С</w:t>
      </w:r>
      <w:r w:rsidR="00625AEB" w:rsidRPr="00342CF5">
        <w:rPr>
          <w:rFonts w:ascii="Times New Roman" w:hAnsi="Times New Roman"/>
          <w:sz w:val="28"/>
          <w:szCs w:val="28"/>
        </w:rPr>
        <w:t>одействовать реализации уставных целей и задач объединения;</w:t>
      </w:r>
    </w:p>
    <w:p w:rsidR="00625AEB" w:rsidRPr="00342CF5" w:rsidRDefault="00F7604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    З</w:t>
      </w:r>
      <w:r w:rsidR="00625AEB" w:rsidRPr="00342CF5">
        <w:rPr>
          <w:rFonts w:ascii="Times New Roman" w:hAnsi="Times New Roman"/>
          <w:sz w:val="28"/>
          <w:szCs w:val="28"/>
        </w:rPr>
        <w:t>аботиться об авторитете организации, пропагандировать её цели и задачи;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lastRenderedPageBreak/>
        <w:t xml:space="preserve">3.     Соблюдать нормы Устава ДОО </w:t>
      </w:r>
      <w:r w:rsidR="007D0734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sz w:val="28"/>
          <w:szCs w:val="28"/>
        </w:rPr>
        <w:t>»;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4.     Творчески подходить к своим обязанностям.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5.     Активно участвовать в подготовке, проведении и разработке решений общих собраний экипажа, детской организации, школы.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6.     Активно участвовать в мероприятиях, проводимых ДОО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7.     Нести личную ответственность  за работу актива экипажа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8.     Помогать в развитие самостоятельности младших школьников и членов ДОО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9.     Отчитываться перед высшим органом ДОО за проделанную работу</w:t>
      </w:r>
    </w:p>
    <w:p w:rsidR="00625AEB" w:rsidRPr="00342CF5" w:rsidRDefault="007D0734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10.   </w:t>
      </w:r>
      <w:r w:rsidR="00625AEB" w:rsidRPr="00342CF5">
        <w:rPr>
          <w:rFonts w:ascii="Times New Roman" w:hAnsi="Times New Roman"/>
          <w:sz w:val="28"/>
          <w:szCs w:val="28"/>
        </w:rPr>
        <w:t>Сотрудничать со всеми органами самоуправления. 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 xml:space="preserve">5. Структура ДОО </w:t>
      </w:r>
      <w:r w:rsidR="007D0734" w:rsidRPr="00342CF5">
        <w:rPr>
          <w:rFonts w:ascii="Times New Roman" w:hAnsi="Times New Roman"/>
          <w:b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b/>
          <w:sz w:val="28"/>
          <w:szCs w:val="28"/>
        </w:rPr>
        <w:t xml:space="preserve">»  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Схема ДОО </w:t>
      </w:r>
      <w:r w:rsidR="007D0734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sz w:val="28"/>
          <w:szCs w:val="28"/>
        </w:rPr>
        <w:t xml:space="preserve">»  </w:t>
      </w:r>
      <w:r w:rsidRPr="00342CF5">
        <w:rPr>
          <w:rFonts w:ascii="Times New Roman" w:hAnsi="Times New Roman"/>
          <w:sz w:val="28"/>
          <w:szCs w:val="28"/>
        </w:rPr>
        <w:t>выглядит следующим образом: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Высшим органом ДОО является общий сбор, на котором  утверждается план работы, определяются задачи,  избираются коллективные органы самоуправления, оценивается деятельность всей организации и отдельных её членов.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Общий сбор проводится 3 раза в год: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октябрь – «общий сбор-старт» (выбор председателя, формирование детского актива, планирование работы на  полугодие);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декабрь – «промежуточный сбор» (Подведение итогов работы ДОО за 1 полугодие, планирование работы на 2 полугодие, выбор лучших активистов ДОО);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май – «сбор-итоги» (подведение итогов работы за 2 полугодие и год в целом, анализ деятельности ДОО </w:t>
      </w:r>
      <w:r w:rsidR="007D0734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sz w:val="28"/>
          <w:szCs w:val="28"/>
        </w:rPr>
        <w:t>»</w:t>
      </w:r>
      <w:proofErr w:type="gramStart"/>
      <w:r w:rsidR="007D0734" w:rsidRPr="00342CF5">
        <w:rPr>
          <w:rFonts w:ascii="Times New Roman" w:hAnsi="Times New Roman"/>
          <w:sz w:val="28"/>
          <w:szCs w:val="28"/>
        </w:rPr>
        <w:t xml:space="preserve">  </w:t>
      </w:r>
      <w:r w:rsidRPr="00342CF5">
        <w:rPr>
          <w:rFonts w:ascii="Times New Roman" w:hAnsi="Times New Roman"/>
          <w:sz w:val="28"/>
          <w:szCs w:val="28"/>
        </w:rPr>
        <w:t>,</w:t>
      </w:r>
      <w:proofErr w:type="gramEnd"/>
      <w:r w:rsidRPr="00342CF5">
        <w:rPr>
          <w:rFonts w:ascii="Times New Roman" w:hAnsi="Times New Roman"/>
          <w:sz w:val="28"/>
          <w:szCs w:val="28"/>
        </w:rPr>
        <w:t xml:space="preserve"> выбор и награждение лучших членов ДОО).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Совет – главный орган актива ДОО </w:t>
      </w:r>
      <w:r w:rsidR="007D0734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7D0734" w:rsidRPr="00342CF5">
        <w:rPr>
          <w:rFonts w:ascii="Times New Roman" w:hAnsi="Times New Roman"/>
          <w:sz w:val="28"/>
          <w:szCs w:val="28"/>
        </w:rPr>
        <w:t>»</w:t>
      </w:r>
      <w:proofErr w:type="gramStart"/>
      <w:r w:rsidR="007D0734" w:rsidRPr="00342CF5">
        <w:rPr>
          <w:rFonts w:ascii="Times New Roman" w:hAnsi="Times New Roman"/>
          <w:sz w:val="28"/>
          <w:szCs w:val="28"/>
        </w:rPr>
        <w:t xml:space="preserve">  </w:t>
      </w:r>
      <w:r w:rsidRPr="00342CF5">
        <w:rPr>
          <w:rFonts w:ascii="Times New Roman" w:hAnsi="Times New Roman"/>
          <w:sz w:val="28"/>
          <w:szCs w:val="28"/>
        </w:rPr>
        <w:t>.</w:t>
      </w:r>
      <w:proofErr w:type="gramEnd"/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Совет проводится 1 раз в 2 недели. Капитаны отчитываются по работе актива своего экипажа, отмечают самых активных участников, планируют деятельность на следующие 2 недели. Руководителем Совета является Председатель, который избирается на Общем сборе.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>6. Организация работы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6.1 Деятельность ДОО осуществляется на принципах: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-         гуманизма;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-         демократизации;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-         гласности;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lastRenderedPageBreak/>
        <w:t>-         равноправия;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-         творчества и успеха;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-         самоорганизации и самореализации,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а также строится на личностно-ориентированном и индивидуальном подходах. 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6.</w:t>
      </w:r>
      <w:r w:rsidR="00E60419" w:rsidRPr="00342CF5">
        <w:rPr>
          <w:rFonts w:ascii="Times New Roman" w:hAnsi="Times New Roman"/>
          <w:sz w:val="28"/>
          <w:szCs w:val="28"/>
        </w:rPr>
        <w:t>2</w:t>
      </w:r>
      <w:r w:rsidR="00F7604B">
        <w:rPr>
          <w:rFonts w:ascii="Times New Roman" w:hAnsi="Times New Roman"/>
          <w:sz w:val="28"/>
          <w:szCs w:val="28"/>
        </w:rPr>
        <w:t xml:space="preserve"> </w:t>
      </w:r>
      <w:r w:rsidRPr="00342CF5">
        <w:rPr>
          <w:rFonts w:ascii="Times New Roman" w:hAnsi="Times New Roman"/>
          <w:sz w:val="28"/>
          <w:szCs w:val="28"/>
        </w:rPr>
        <w:t xml:space="preserve">Формы работы, действующие в ДОО </w:t>
      </w:r>
      <w:r w:rsidR="00E60419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E60419" w:rsidRPr="00342CF5">
        <w:rPr>
          <w:rFonts w:ascii="Times New Roman" w:hAnsi="Times New Roman"/>
          <w:sz w:val="28"/>
          <w:szCs w:val="28"/>
        </w:rPr>
        <w:t>»</w:t>
      </w:r>
      <w:proofErr w:type="gramStart"/>
      <w:r w:rsidR="00E60419" w:rsidRPr="00342CF5">
        <w:rPr>
          <w:rFonts w:ascii="Times New Roman" w:hAnsi="Times New Roman"/>
          <w:sz w:val="28"/>
          <w:szCs w:val="28"/>
        </w:rPr>
        <w:t xml:space="preserve">  </w:t>
      </w:r>
      <w:r w:rsidRPr="00342CF5">
        <w:rPr>
          <w:rFonts w:ascii="Times New Roman" w:hAnsi="Times New Roman"/>
          <w:sz w:val="28"/>
          <w:szCs w:val="28"/>
        </w:rPr>
        <w:t>.</w:t>
      </w:r>
      <w:proofErr w:type="gramEnd"/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Реализация уставных целей достигается с помощью следующих форм работы:</w:t>
      </w:r>
    </w:p>
    <w:p w:rsidR="00E60419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 xml:space="preserve">Коллективно-творческие дела </w:t>
      </w:r>
    </w:p>
    <w:p w:rsidR="00625AEB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Конкурсно-игровые программы;</w:t>
      </w:r>
    </w:p>
    <w:p w:rsidR="00625AEB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Концертные программы;</w:t>
      </w:r>
    </w:p>
    <w:p w:rsidR="00625AEB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Викторины;</w:t>
      </w:r>
    </w:p>
    <w:p w:rsidR="00625AEB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Соревнования;</w:t>
      </w:r>
    </w:p>
    <w:p w:rsidR="00625AEB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Круглые столы;</w:t>
      </w:r>
    </w:p>
    <w:p w:rsidR="00625AEB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Литературно-музыкальные салоны;</w:t>
      </w:r>
    </w:p>
    <w:p w:rsidR="00625AEB" w:rsidRPr="00342CF5" w:rsidRDefault="00625AEB" w:rsidP="00342CF5">
      <w:pPr>
        <w:numPr>
          <w:ilvl w:val="0"/>
          <w:numId w:val="5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Работа по проектам.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 xml:space="preserve">7. Детская общественная организация </w:t>
      </w:r>
      <w:r w:rsidR="00E60419" w:rsidRPr="00342CF5">
        <w:rPr>
          <w:rFonts w:ascii="Times New Roman" w:hAnsi="Times New Roman"/>
          <w:b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E60419" w:rsidRPr="00342CF5">
        <w:rPr>
          <w:rFonts w:ascii="Times New Roman" w:hAnsi="Times New Roman"/>
          <w:b/>
          <w:sz w:val="28"/>
          <w:szCs w:val="28"/>
        </w:rPr>
        <w:t>»</w:t>
      </w:r>
      <w:r w:rsidR="00E60419" w:rsidRPr="00342CF5">
        <w:rPr>
          <w:rFonts w:ascii="Times New Roman" w:hAnsi="Times New Roman"/>
          <w:sz w:val="28"/>
          <w:szCs w:val="28"/>
        </w:rPr>
        <w:t xml:space="preserve"> </w:t>
      </w:r>
      <w:r w:rsidRPr="00342CF5">
        <w:rPr>
          <w:rStyle w:val="a4"/>
          <w:rFonts w:ascii="Times New Roman" w:hAnsi="Times New Roman"/>
          <w:sz w:val="28"/>
          <w:szCs w:val="28"/>
        </w:rPr>
        <w:t>осуществляет свою деятельность на основании следующих документов:</w:t>
      </w:r>
    </w:p>
    <w:p w:rsidR="00625AEB" w:rsidRPr="00342CF5" w:rsidRDefault="00625AEB" w:rsidP="00342CF5">
      <w:pPr>
        <w:numPr>
          <w:ilvl w:val="0"/>
          <w:numId w:val="6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Устав М</w:t>
      </w:r>
      <w:r w:rsidR="00E60419" w:rsidRPr="00342CF5">
        <w:rPr>
          <w:sz w:val="28"/>
          <w:szCs w:val="28"/>
        </w:rPr>
        <w:t>Б</w:t>
      </w:r>
      <w:r w:rsidRPr="00342CF5">
        <w:rPr>
          <w:sz w:val="28"/>
          <w:szCs w:val="28"/>
        </w:rPr>
        <w:t xml:space="preserve">ОУ </w:t>
      </w:r>
      <w:r w:rsidR="00CB77E3">
        <w:rPr>
          <w:sz w:val="28"/>
          <w:szCs w:val="28"/>
        </w:rPr>
        <w:t>Кадыбаш</w:t>
      </w:r>
      <w:r w:rsidR="00E60419" w:rsidRPr="00342CF5">
        <w:rPr>
          <w:sz w:val="28"/>
          <w:szCs w:val="28"/>
        </w:rPr>
        <w:t>ской</w:t>
      </w:r>
      <w:r w:rsidRPr="00342CF5">
        <w:rPr>
          <w:sz w:val="28"/>
          <w:szCs w:val="28"/>
        </w:rPr>
        <w:t xml:space="preserve"> СОШ;</w:t>
      </w:r>
    </w:p>
    <w:p w:rsidR="00625AEB" w:rsidRPr="00342CF5" w:rsidRDefault="00625AEB" w:rsidP="00342CF5">
      <w:pPr>
        <w:numPr>
          <w:ilvl w:val="0"/>
          <w:numId w:val="6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Устав ДОО;</w:t>
      </w:r>
    </w:p>
    <w:p w:rsidR="00625AEB" w:rsidRPr="00342CF5" w:rsidRDefault="00625AEB" w:rsidP="00342CF5">
      <w:pPr>
        <w:numPr>
          <w:ilvl w:val="0"/>
          <w:numId w:val="6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 xml:space="preserve">Программа деятельности ДОО </w:t>
      </w:r>
      <w:r w:rsidR="00E60419" w:rsidRPr="00342CF5">
        <w:rPr>
          <w:sz w:val="28"/>
          <w:szCs w:val="28"/>
        </w:rPr>
        <w:t>«</w:t>
      </w:r>
      <w:r w:rsidR="00CB77E3">
        <w:rPr>
          <w:sz w:val="28"/>
          <w:szCs w:val="28"/>
          <w:lang w:val="tt-RU"/>
        </w:rPr>
        <w:t>Радуга</w:t>
      </w:r>
      <w:r w:rsidR="00E60419" w:rsidRPr="00342CF5">
        <w:rPr>
          <w:sz w:val="28"/>
          <w:szCs w:val="28"/>
        </w:rPr>
        <w:t xml:space="preserve">»  </w:t>
      </w:r>
    </w:p>
    <w:p w:rsidR="00625AEB" w:rsidRPr="00342CF5" w:rsidRDefault="00625AEB" w:rsidP="00342CF5">
      <w:pPr>
        <w:numPr>
          <w:ilvl w:val="0"/>
          <w:numId w:val="6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План работы на год;</w:t>
      </w:r>
    </w:p>
    <w:p w:rsidR="00625AEB" w:rsidRPr="00342CF5" w:rsidRDefault="00625AEB" w:rsidP="00342CF5">
      <w:pPr>
        <w:numPr>
          <w:ilvl w:val="0"/>
          <w:numId w:val="6"/>
        </w:numPr>
        <w:spacing w:line="360" w:lineRule="auto"/>
        <w:ind w:left="0"/>
        <w:rPr>
          <w:sz w:val="28"/>
          <w:szCs w:val="28"/>
        </w:rPr>
      </w:pPr>
      <w:r w:rsidRPr="00342CF5">
        <w:rPr>
          <w:sz w:val="28"/>
          <w:szCs w:val="28"/>
        </w:rPr>
        <w:t>Текущий план работы.</w:t>
      </w:r>
    </w:p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t>8. Порядок реорганизации и ликвидации общественного объединения.</w:t>
      </w:r>
    </w:p>
    <w:p w:rsidR="00625AEB" w:rsidRPr="00342CF5" w:rsidRDefault="00625AEB" w:rsidP="00F7604B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>Реорганизация (изменение организационно-правовой формы) общественной организ</w:t>
      </w:r>
      <w:r w:rsidR="00F7604B">
        <w:rPr>
          <w:rFonts w:ascii="Times New Roman" w:hAnsi="Times New Roman"/>
          <w:sz w:val="28"/>
          <w:szCs w:val="28"/>
        </w:rPr>
        <w:t>ации осуществляется по решению о</w:t>
      </w:r>
      <w:r w:rsidRPr="00342CF5">
        <w:rPr>
          <w:rFonts w:ascii="Times New Roman" w:hAnsi="Times New Roman"/>
          <w:sz w:val="28"/>
          <w:szCs w:val="28"/>
        </w:rPr>
        <w:t>бщего сбора.</w:t>
      </w:r>
    </w:p>
    <w:p w:rsidR="00625AEB" w:rsidRPr="00342CF5" w:rsidRDefault="00625AEB" w:rsidP="00F7604B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</w:rPr>
      </w:pPr>
      <w:r w:rsidRPr="00342CF5">
        <w:rPr>
          <w:rFonts w:ascii="Times New Roman" w:hAnsi="Times New Roman"/>
          <w:sz w:val="28"/>
          <w:szCs w:val="28"/>
        </w:rPr>
        <w:t xml:space="preserve">Ликвидация (прекращение деятельности) осуществляется по решению Общего сбора в соответствии с Уставом ДОО </w:t>
      </w:r>
      <w:r w:rsidR="00E60419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F7604B">
        <w:rPr>
          <w:rFonts w:ascii="Times New Roman" w:hAnsi="Times New Roman"/>
          <w:sz w:val="28"/>
          <w:szCs w:val="28"/>
        </w:rPr>
        <w:t>»</w:t>
      </w:r>
      <w:r w:rsidRPr="00342CF5">
        <w:rPr>
          <w:rFonts w:ascii="Times New Roman" w:hAnsi="Times New Roman"/>
          <w:sz w:val="28"/>
          <w:szCs w:val="28"/>
        </w:rPr>
        <w:t xml:space="preserve">. </w:t>
      </w:r>
      <w:r w:rsidR="00F7604B">
        <w:rPr>
          <w:rFonts w:ascii="Times New Roman" w:hAnsi="Times New Roman"/>
          <w:sz w:val="28"/>
          <w:szCs w:val="28"/>
        </w:rPr>
        <w:t xml:space="preserve"> </w:t>
      </w:r>
      <w:r w:rsidRPr="00342CF5">
        <w:rPr>
          <w:rFonts w:ascii="Times New Roman" w:hAnsi="Times New Roman"/>
          <w:sz w:val="28"/>
          <w:szCs w:val="28"/>
        </w:rPr>
        <w:t xml:space="preserve">Ликвидация ДОО </w:t>
      </w:r>
      <w:r w:rsidR="00E60419" w:rsidRPr="00342CF5">
        <w:rPr>
          <w:rFonts w:ascii="Times New Roman" w:hAnsi="Times New Roman"/>
          <w:sz w:val="28"/>
          <w:szCs w:val="28"/>
        </w:rPr>
        <w:t>«</w:t>
      </w:r>
      <w:r w:rsidR="00CB77E3">
        <w:rPr>
          <w:rFonts w:ascii="Times New Roman" w:hAnsi="Times New Roman"/>
          <w:sz w:val="28"/>
          <w:szCs w:val="28"/>
          <w:lang w:val="tt-RU"/>
        </w:rPr>
        <w:t>Радуга</w:t>
      </w:r>
      <w:r w:rsidR="00E60419" w:rsidRPr="00342CF5">
        <w:rPr>
          <w:rFonts w:ascii="Times New Roman" w:hAnsi="Times New Roman"/>
          <w:sz w:val="28"/>
          <w:szCs w:val="28"/>
        </w:rPr>
        <w:t xml:space="preserve">»  </w:t>
      </w:r>
      <w:r w:rsidRPr="00342CF5">
        <w:rPr>
          <w:rFonts w:ascii="Times New Roman" w:hAnsi="Times New Roman"/>
          <w:sz w:val="28"/>
          <w:szCs w:val="28"/>
        </w:rPr>
        <w:t>может быть осуществлена и по решению суда, если она будет признана виновной в нарушении прав и свобод детей, а также в нарушении закона или иных правовых актов, либо при систематическом осуществлении деятельности, противоречащей её уставным целям.</w:t>
      </w:r>
    </w:p>
    <w:p w:rsidR="00F7604B" w:rsidRDefault="00F7604B" w:rsidP="00342CF5">
      <w:pPr>
        <w:pStyle w:val="a3"/>
        <w:spacing w:before="0" w:after="0" w:line="360" w:lineRule="auto"/>
        <w:jc w:val="center"/>
        <w:rPr>
          <w:rStyle w:val="a4"/>
          <w:rFonts w:ascii="Times New Roman" w:hAnsi="Times New Roman"/>
          <w:sz w:val="28"/>
          <w:szCs w:val="28"/>
        </w:rPr>
      </w:pPr>
    </w:p>
    <w:p w:rsidR="00F7604B" w:rsidRDefault="00F7604B" w:rsidP="00342CF5">
      <w:pPr>
        <w:pStyle w:val="a3"/>
        <w:spacing w:before="0" w:after="0" w:line="360" w:lineRule="auto"/>
        <w:jc w:val="center"/>
        <w:rPr>
          <w:rStyle w:val="a4"/>
          <w:rFonts w:ascii="Times New Roman" w:hAnsi="Times New Roman"/>
          <w:sz w:val="28"/>
          <w:szCs w:val="28"/>
        </w:rPr>
      </w:pPr>
    </w:p>
    <w:p w:rsidR="00625AEB" w:rsidRPr="00342CF5" w:rsidRDefault="00625AEB" w:rsidP="00342CF5">
      <w:pPr>
        <w:pStyle w:val="a3"/>
        <w:spacing w:before="0"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342CF5">
        <w:rPr>
          <w:rStyle w:val="a4"/>
          <w:rFonts w:ascii="Times New Roman" w:hAnsi="Times New Roman"/>
          <w:sz w:val="28"/>
          <w:szCs w:val="28"/>
        </w:rPr>
        <w:lastRenderedPageBreak/>
        <w:t xml:space="preserve">Информационная карта детской организации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375"/>
        <w:gridCol w:w="5996"/>
      </w:tblGrid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Название учреждения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r w:rsidR="00CB77E3">
              <w:rPr>
                <w:rFonts w:ascii="Times New Roman" w:hAnsi="Times New Roman"/>
                <w:sz w:val="28"/>
                <w:szCs w:val="28"/>
              </w:rPr>
              <w:t>Кадыбаш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>ская</w:t>
            </w:r>
            <w:r w:rsidRPr="00342CF5">
              <w:rPr>
                <w:rFonts w:ascii="Times New Roman" w:hAnsi="Times New Roman"/>
                <w:sz w:val="28"/>
                <w:szCs w:val="28"/>
              </w:rPr>
              <w:t xml:space="preserve"> СОШ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Детская общественная организация</w:t>
            </w:r>
            <w:r w:rsidR="00F7604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>«</w:t>
            </w:r>
            <w:r w:rsidR="00CB77E3">
              <w:rPr>
                <w:rFonts w:ascii="Times New Roman" w:hAnsi="Times New Roman"/>
                <w:sz w:val="28"/>
                <w:szCs w:val="28"/>
                <w:lang w:val="tt-RU"/>
              </w:rPr>
              <w:t>Радуга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  <w:r w:rsidRPr="00342CF5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Категория участников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2-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 xml:space="preserve">11 </w:t>
            </w:r>
            <w:r w:rsidRPr="00342CF5">
              <w:rPr>
                <w:rFonts w:ascii="Times New Roman" w:hAnsi="Times New Roman"/>
                <w:sz w:val="28"/>
                <w:szCs w:val="28"/>
              </w:rPr>
              <w:t>класс (8-1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>7</w:t>
            </w:r>
            <w:r w:rsidRPr="00342CF5">
              <w:rPr>
                <w:rFonts w:ascii="Times New Roman" w:hAnsi="Times New Roman"/>
                <w:sz w:val="28"/>
                <w:szCs w:val="28"/>
              </w:rPr>
              <w:t xml:space="preserve"> лет)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Кол-во человек, состоящих в организации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CB77E3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625AEB" w:rsidRPr="00342CF5">
              <w:rPr>
                <w:rFonts w:ascii="Times New Roman" w:hAnsi="Times New Roman"/>
                <w:sz w:val="28"/>
                <w:szCs w:val="28"/>
              </w:rPr>
              <w:t xml:space="preserve"> чел. из </w:t>
            </w:r>
            <w:r>
              <w:rPr>
                <w:rFonts w:ascii="Times New Roman" w:hAnsi="Times New Roman"/>
                <w:sz w:val="28"/>
                <w:szCs w:val="28"/>
              </w:rPr>
              <w:t>94</w:t>
            </w:r>
            <w:r w:rsidR="00625AEB" w:rsidRPr="00342CF5">
              <w:rPr>
                <w:rFonts w:ascii="Times New Roman" w:hAnsi="Times New Roman"/>
                <w:sz w:val="28"/>
                <w:szCs w:val="28"/>
              </w:rPr>
              <w:t xml:space="preserve"> человек 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>2</w:t>
            </w:r>
            <w:r w:rsidR="00625AEB" w:rsidRPr="00342CF5">
              <w:rPr>
                <w:rFonts w:ascii="Times New Roman" w:hAnsi="Times New Roman"/>
                <w:sz w:val="28"/>
                <w:szCs w:val="28"/>
              </w:rPr>
              <w:t>-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>11</w:t>
            </w:r>
            <w:r w:rsidR="00625AEB" w:rsidRPr="00342CF5">
              <w:rPr>
                <w:rFonts w:ascii="Times New Roman" w:hAnsi="Times New Roman"/>
                <w:sz w:val="28"/>
                <w:szCs w:val="28"/>
              </w:rPr>
              <w:t xml:space="preserve"> классы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Дата создания: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CB77E3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сентября 2015</w:t>
            </w:r>
            <w:r w:rsidR="00E60419" w:rsidRPr="00342CF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25AEB" w:rsidRPr="00342CF5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Направления деятельности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numPr>
                <w:ilvl w:val="0"/>
                <w:numId w:val="7"/>
              </w:numPr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Гражданско-патриотическое</w:t>
            </w:r>
          </w:p>
          <w:p w:rsidR="00625AEB" w:rsidRPr="00342CF5" w:rsidRDefault="00625AEB" w:rsidP="00342CF5">
            <w:pPr>
              <w:numPr>
                <w:ilvl w:val="0"/>
                <w:numId w:val="7"/>
              </w:numPr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Лидерское</w:t>
            </w:r>
          </w:p>
          <w:p w:rsidR="00625AEB" w:rsidRPr="00342CF5" w:rsidRDefault="00625AEB" w:rsidP="00342CF5">
            <w:pPr>
              <w:numPr>
                <w:ilvl w:val="0"/>
                <w:numId w:val="7"/>
              </w:numPr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Социально-проектное</w:t>
            </w:r>
          </w:p>
          <w:p w:rsidR="00625AEB" w:rsidRPr="00342CF5" w:rsidRDefault="00625AEB" w:rsidP="00342CF5">
            <w:pPr>
              <w:numPr>
                <w:ilvl w:val="0"/>
                <w:numId w:val="7"/>
              </w:numPr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Экологическое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Традиционные дела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 xml:space="preserve">День </w:t>
            </w:r>
            <w:r w:rsidR="00E60419" w:rsidRPr="00342CF5">
              <w:rPr>
                <w:sz w:val="28"/>
                <w:szCs w:val="28"/>
              </w:rPr>
              <w:t>знания – 1</w:t>
            </w:r>
            <w:r w:rsidRPr="00342CF5">
              <w:rPr>
                <w:sz w:val="28"/>
                <w:szCs w:val="28"/>
              </w:rPr>
              <w:t>сентября</w:t>
            </w:r>
          </w:p>
          <w:p w:rsidR="00625AEB" w:rsidRPr="00342CF5" w:rsidRDefault="00E60419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27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 xml:space="preserve">День </w:t>
            </w:r>
            <w:proofErr w:type="gramStart"/>
            <w:r w:rsidRPr="00342CF5">
              <w:rPr>
                <w:sz w:val="28"/>
                <w:szCs w:val="28"/>
              </w:rPr>
              <w:t>пожилых</w:t>
            </w:r>
            <w:proofErr w:type="gramEnd"/>
            <w:r w:rsidRPr="00342CF5">
              <w:rPr>
                <w:sz w:val="28"/>
                <w:szCs w:val="28"/>
              </w:rPr>
              <w:t xml:space="preserve">  </w:t>
            </w:r>
            <w:r w:rsidR="00625AEB" w:rsidRPr="00342CF5">
              <w:rPr>
                <w:sz w:val="28"/>
                <w:szCs w:val="28"/>
              </w:rPr>
              <w:t xml:space="preserve"> – </w:t>
            </w:r>
            <w:r w:rsidR="00342CF5" w:rsidRPr="00342CF5">
              <w:rPr>
                <w:sz w:val="28"/>
                <w:szCs w:val="28"/>
              </w:rPr>
              <w:t>1-4</w:t>
            </w:r>
            <w:r w:rsidR="00625AEB" w:rsidRPr="00342CF5">
              <w:rPr>
                <w:sz w:val="28"/>
                <w:szCs w:val="28"/>
              </w:rPr>
              <w:t xml:space="preserve"> октября</w:t>
            </w:r>
          </w:p>
          <w:p w:rsidR="00342CF5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27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Осенний бал – октябрь</w:t>
            </w:r>
            <w:r w:rsidR="00342CF5" w:rsidRPr="00342CF5">
              <w:rPr>
                <w:sz w:val="28"/>
                <w:szCs w:val="28"/>
              </w:rPr>
              <w:t xml:space="preserve"> </w:t>
            </w:r>
          </w:p>
          <w:p w:rsidR="00625AEB" w:rsidRPr="00342CF5" w:rsidRDefault="00342CF5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27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 xml:space="preserve">День </w:t>
            </w:r>
            <w:proofErr w:type="gramStart"/>
            <w:r w:rsidRPr="00342CF5">
              <w:rPr>
                <w:sz w:val="28"/>
                <w:szCs w:val="28"/>
              </w:rPr>
              <w:t>самоуправления-октябрь</w:t>
            </w:r>
            <w:proofErr w:type="gramEnd"/>
          </w:p>
          <w:p w:rsidR="00342CF5" w:rsidRPr="00342CF5" w:rsidRDefault="00342CF5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27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День матери – ноябрь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27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Конкурс «За здоровый образ жизни» (декабрь)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Новогодний бал (декабрь)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 xml:space="preserve">День рождения детской организации 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День Святого Валентина</w:t>
            </w:r>
            <w:r w:rsidR="00342CF5" w:rsidRPr="00342CF5">
              <w:rPr>
                <w:sz w:val="28"/>
                <w:szCs w:val="28"/>
              </w:rPr>
              <w:t>-февраль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Приём в детскую организацию 2 кл.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Экологический десант (март-апрель)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>День памяти о Вов (митинг, литературно-музыкальный салон, концерт)</w:t>
            </w:r>
          </w:p>
          <w:p w:rsidR="00625AEB" w:rsidRPr="00342CF5" w:rsidRDefault="00625AEB" w:rsidP="00F7604B">
            <w:pPr>
              <w:numPr>
                <w:ilvl w:val="0"/>
                <w:numId w:val="9"/>
              </w:numPr>
              <w:tabs>
                <w:tab w:val="clear" w:pos="720"/>
                <w:tab w:val="num" w:pos="169"/>
              </w:tabs>
              <w:spacing w:line="360" w:lineRule="auto"/>
              <w:ind w:left="0"/>
              <w:rPr>
                <w:sz w:val="28"/>
                <w:szCs w:val="28"/>
              </w:rPr>
            </w:pPr>
            <w:r w:rsidRPr="00342CF5">
              <w:rPr>
                <w:sz w:val="28"/>
                <w:szCs w:val="28"/>
              </w:rPr>
              <w:t xml:space="preserve">Туристический слёт ДО </w:t>
            </w:r>
            <w:r w:rsidR="00342CF5" w:rsidRPr="00342CF5">
              <w:rPr>
                <w:sz w:val="28"/>
                <w:szCs w:val="28"/>
              </w:rPr>
              <w:t>«</w:t>
            </w:r>
            <w:r w:rsidR="00F7604B">
              <w:rPr>
                <w:sz w:val="28"/>
                <w:szCs w:val="28"/>
                <w:lang w:val="tt-RU"/>
              </w:rPr>
              <w:t>Радуга</w:t>
            </w:r>
            <w:r w:rsidR="00342CF5" w:rsidRPr="00342CF5">
              <w:rPr>
                <w:sz w:val="28"/>
                <w:szCs w:val="28"/>
              </w:rPr>
              <w:t xml:space="preserve">»  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Символ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F7604B" w:rsidRDefault="00625AEB" w:rsidP="00F7604B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Символы:</w:t>
            </w:r>
            <w:r w:rsidR="00F7604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>Руководитель организации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CB77E3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Салихова Алсу Котдусовн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F7604B"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End"/>
            <w:r w:rsidR="00342CF5" w:rsidRPr="00342CF5">
              <w:rPr>
                <w:rFonts w:ascii="Times New Roman" w:hAnsi="Times New Roman"/>
                <w:sz w:val="28"/>
                <w:szCs w:val="28"/>
              </w:rPr>
              <w:t xml:space="preserve"> заместитель директора по воспитательной работе</w:t>
            </w:r>
          </w:p>
        </w:tc>
      </w:tr>
      <w:tr w:rsidR="00625AEB" w:rsidRPr="00342CF5" w:rsidTr="00F7604B">
        <w:trPr>
          <w:tblCellSpacing w:w="0" w:type="dxa"/>
        </w:trPr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AEB" w:rsidRPr="00342CF5" w:rsidRDefault="00625AEB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342CF5">
              <w:rPr>
                <w:rFonts w:ascii="Times New Roman" w:hAnsi="Times New Roman"/>
                <w:sz w:val="28"/>
                <w:szCs w:val="28"/>
              </w:rPr>
              <w:t xml:space="preserve">Контактный телефон </w:t>
            </w:r>
            <w:r w:rsidR="00342CF5" w:rsidRPr="00342CF5">
              <w:rPr>
                <w:rFonts w:ascii="Times New Roman" w:hAnsi="Times New Roman"/>
                <w:sz w:val="28"/>
                <w:szCs w:val="28"/>
              </w:rPr>
              <w:t xml:space="preserve">руководителя </w:t>
            </w:r>
          </w:p>
        </w:tc>
        <w:tc>
          <w:tcPr>
            <w:tcW w:w="59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42CF5" w:rsidRPr="00342CF5" w:rsidRDefault="006804DD" w:rsidP="00342CF5">
            <w:pPr>
              <w:pStyle w:val="a3"/>
              <w:spacing w:before="0" w:after="0" w:line="360" w:lineRule="auto"/>
              <w:rPr>
                <w:rStyle w:val="skypepnhprintcontainer1416582470"/>
                <w:rFonts w:ascii="Times New Roman" w:hAnsi="Times New Roman"/>
                <w:sz w:val="28"/>
                <w:szCs w:val="28"/>
              </w:rPr>
            </w:pPr>
            <w:r>
              <w:rPr>
                <w:rStyle w:val="skypepnhprintcontainer1416582470"/>
                <w:rFonts w:ascii="Times New Roman" w:hAnsi="Times New Roman"/>
                <w:sz w:val="28"/>
                <w:szCs w:val="28"/>
                <w:lang w:val="en-GB"/>
              </w:rPr>
              <w:t>8</w:t>
            </w:r>
            <w:r w:rsidR="00F7604B">
              <w:rPr>
                <w:rStyle w:val="skypepnhprintcontainer1416582470"/>
                <w:rFonts w:ascii="Times New Roman" w:hAnsi="Times New Roman"/>
                <w:sz w:val="28"/>
                <w:szCs w:val="28"/>
              </w:rPr>
              <w:t>9600763513</w:t>
            </w:r>
          </w:p>
          <w:p w:rsidR="00342CF5" w:rsidRPr="00342CF5" w:rsidRDefault="00342CF5" w:rsidP="00342CF5">
            <w:pPr>
              <w:pStyle w:val="a3"/>
              <w:spacing w:before="0"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25AEB" w:rsidRPr="00342CF5" w:rsidRDefault="00625AEB" w:rsidP="00342CF5">
      <w:pPr>
        <w:pStyle w:val="a3"/>
        <w:spacing w:before="0" w:after="0" w:line="360" w:lineRule="auto"/>
        <w:rPr>
          <w:rFonts w:ascii="Times New Roman" w:hAnsi="Times New Roman"/>
          <w:sz w:val="28"/>
          <w:szCs w:val="28"/>
          <w:lang w:val="en-GB"/>
        </w:rPr>
      </w:pPr>
      <w:r w:rsidRPr="00342CF5">
        <w:rPr>
          <w:rFonts w:ascii="Times New Roman" w:hAnsi="Times New Roman"/>
          <w:sz w:val="28"/>
          <w:szCs w:val="28"/>
          <w:lang w:val="en-GB"/>
        </w:rPr>
        <w:t> </w:t>
      </w:r>
    </w:p>
    <w:sectPr w:rsidR="00625AEB" w:rsidRPr="00342CF5" w:rsidSect="00F7604B">
      <w:pgSz w:w="11906" w:h="16838"/>
      <w:pgMar w:top="851" w:right="566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929B0"/>
    <w:multiLevelType w:val="multilevel"/>
    <w:tmpl w:val="E14CB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25482C"/>
    <w:multiLevelType w:val="multilevel"/>
    <w:tmpl w:val="0B82E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773534"/>
    <w:multiLevelType w:val="multilevel"/>
    <w:tmpl w:val="7C705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9920B8"/>
    <w:multiLevelType w:val="multilevel"/>
    <w:tmpl w:val="BA280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952D9B"/>
    <w:multiLevelType w:val="multilevel"/>
    <w:tmpl w:val="901C1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F023B3"/>
    <w:multiLevelType w:val="multilevel"/>
    <w:tmpl w:val="63AAF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6A5002"/>
    <w:multiLevelType w:val="multilevel"/>
    <w:tmpl w:val="66FA2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D7432A"/>
    <w:multiLevelType w:val="multilevel"/>
    <w:tmpl w:val="D94AA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395632"/>
    <w:multiLevelType w:val="multilevel"/>
    <w:tmpl w:val="23C24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2C771FC0"/>
    <w:multiLevelType w:val="multilevel"/>
    <w:tmpl w:val="9B860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3872AD"/>
    <w:multiLevelType w:val="multilevel"/>
    <w:tmpl w:val="74066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2A34A3"/>
    <w:multiLevelType w:val="multilevel"/>
    <w:tmpl w:val="FD368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BD12CE"/>
    <w:multiLevelType w:val="multilevel"/>
    <w:tmpl w:val="144C0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164DAF"/>
    <w:multiLevelType w:val="multilevel"/>
    <w:tmpl w:val="14045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1AC5D9A"/>
    <w:multiLevelType w:val="multilevel"/>
    <w:tmpl w:val="4F340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C4434F"/>
    <w:multiLevelType w:val="multilevel"/>
    <w:tmpl w:val="FFA86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0A31D0"/>
    <w:multiLevelType w:val="multilevel"/>
    <w:tmpl w:val="79506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EA786E"/>
    <w:multiLevelType w:val="multilevel"/>
    <w:tmpl w:val="D78A6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6F2455"/>
    <w:multiLevelType w:val="multilevel"/>
    <w:tmpl w:val="33FA5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527DDB"/>
    <w:multiLevelType w:val="multilevel"/>
    <w:tmpl w:val="11B6E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D8F19B5"/>
    <w:multiLevelType w:val="multilevel"/>
    <w:tmpl w:val="C840D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DAE4EE0"/>
    <w:multiLevelType w:val="multilevel"/>
    <w:tmpl w:val="5CEAD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FDF6E36"/>
    <w:multiLevelType w:val="multilevel"/>
    <w:tmpl w:val="A92A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0EF2AB4"/>
    <w:multiLevelType w:val="multilevel"/>
    <w:tmpl w:val="EBF25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C20A99"/>
    <w:multiLevelType w:val="multilevel"/>
    <w:tmpl w:val="71CCF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46D11C8"/>
    <w:multiLevelType w:val="multilevel"/>
    <w:tmpl w:val="B3C89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63C15D2"/>
    <w:multiLevelType w:val="multilevel"/>
    <w:tmpl w:val="9A72A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CF5736"/>
    <w:multiLevelType w:val="multilevel"/>
    <w:tmpl w:val="1514F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D275AAD"/>
    <w:multiLevelType w:val="multilevel"/>
    <w:tmpl w:val="ABB48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0AC771D"/>
    <w:multiLevelType w:val="multilevel"/>
    <w:tmpl w:val="E1A4F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95529BB"/>
    <w:multiLevelType w:val="multilevel"/>
    <w:tmpl w:val="6F128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A9C281A"/>
    <w:multiLevelType w:val="multilevel"/>
    <w:tmpl w:val="44109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E3D6B8B"/>
    <w:multiLevelType w:val="multilevel"/>
    <w:tmpl w:val="3CDE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EF86583"/>
    <w:multiLevelType w:val="multilevel"/>
    <w:tmpl w:val="4FAE1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C72C81"/>
    <w:multiLevelType w:val="multilevel"/>
    <w:tmpl w:val="0DEEA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295CCA"/>
    <w:multiLevelType w:val="multilevel"/>
    <w:tmpl w:val="146CD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C1F7735"/>
    <w:multiLevelType w:val="multilevel"/>
    <w:tmpl w:val="FCAAB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E1A1286"/>
    <w:multiLevelType w:val="multilevel"/>
    <w:tmpl w:val="AA3A0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8"/>
  </w:num>
  <w:num w:numId="3">
    <w:abstractNumId w:val="34"/>
  </w:num>
  <w:num w:numId="4">
    <w:abstractNumId w:val="5"/>
  </w:num>
  <w:num w:numId="5">
    <w:abstractNumId w:val="19"/>
  </w:num>
  <w:num w:numId="6">
    <w:abstractNumId w:val="15"/>
  </w:num>
  <w:num w:numId="7">
    <w:abstractNumId w:val="35"/>
  </w:num>
  <w:num w:numId="8">
    <w:abstractNumId w:val="29"/>
  </w:num>
  <w:num w:numId="9">
    <w:abstractNumId w:val="25"/>
  </w:num>
  <w:num w:numId="10">
    <w:abstractNumId w:val="6"/>
  </w:num>
  <w:num w:numId="11">
    <w:abstractNumId w:val="4"/>
  </w:num>
  <w:num w:numId="12">
    <w:abstractNumId w:val="24"/>
  </w:num>
  <w:num w:numId="13">
    <w:abstractNumId w:val="0"/>
  </w:num>
  <w:num w:numId="14">
    <w:abstractNumId w:val="2"/>
  </w:num>
  <w:num w:numId="15">
    <w:abstractNumId w:val="18"/>
  </w:num>
  <w:num w:numId="16">
    <w:abstractNumId w:val="27"/>
  </w:num>
  <w:num w:numId="17">
    <w:abstractNumId w:val="1"/>
  </w:num>
  <w:num w:numId="18">
    <w:abstractNumId w:val="16"/>
  </w:num>
  <w:num w:numId="19">
    <w:abstractNumId w:val="13"/>
  </w:num>
  <w:num w:numId="20">
    <w:abstractNumId w:val="12"/>
  </w:num>
  <w:num w:numId="21">
    <w:abstractNumId w:val="26"/>
  </w:num>
  <w:num w:numId="22">
    <w:abstractNumId w:val="21"/>
  </w:num>
  <w:num w:numId="23">
    <w:abstractNumId w:val="20"/>
  </w:num>
  <w:num w:numId="24">
    <w:abstractNumId w:val="28"/>
  </w:num>
  <w:num w:numId="25">
    <w:abstractNumId w:val="33"/>
  </w:num>
  <w:num w:numId="26">
    <w:abstractNumId w:val="17"/>
  </w:num>
  <w:num w:numId="27">
    <w:abstractNumId w:val="3"/>
  </w:num>
  <w:num w:numId="28">
    <w:abstractNumId w:val="23"/>
  </w:num>
  <w:num w:numId="29">
    <w:abstractNumId w:val="14"/>
  </w:num>
  <w:num w:numId="30">
    <w:abstractNumId w:val="10"/>
  </w:num>
  <w:num w:numId="31">
    <w:abstractNumId w:val="30"/>
  </w:num>
  <w:num w:numId="32">
    <w:abstractNumId w:val="7"/>
  </w:num>
  <w:num w:numId="33">
    <w:abstractNumId w:val="9"/>
  </w:num>
  <w:num w:numId="34">
    <w:abstractNumId w:val="37"/>
  </w:num>
  <w:num w:numId="35">
    <w:abstractNumId w:val="31"/>
  </w:num>
  <w:num w:numId="36">
    <w:abstractNumId w:val="22"/>
  </w:num>
  <w:num w:numId="37">
    <w:abstractNumId w:val="11"/>
  </w:num>
  <w:num w:numId="38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stylePaneFormatFilter w:val="3F01"/>
  <w:defaultTabStop w:val="708"/>
  <w:characterSpacingControl w:val="doNotCompress"/>
  <w:compat/>
  <w:rsids>
    <w:rsidRoot w:val="00625AEB"/>
    <w:rsid w:val="00342CF5"/>
    <w:rsid w:val="003D76C5"/>
    <w:rsid w:val="00460CB7"/>
    <w:rsid w:val="005C37CD"/>
    <w:rsid w:val="00625AEB"/>
    <w:rsid w:val="006804DD"/>
    <w:rsid w:val="006A381F"/>
    <w:rsid w:val="006D3538"/>
    <w:rsid w:val="00791812"/>
    <w:rsid w:val="007A412E"/>
    <w:rsid w:val="007D0734"/>
    <w:rsid w:val="0088396A"/>
    <w:rsid w:val="009A7E57"/>
    <w:rsid w:val="00A057CB"/>
    <w:rsid w:val="00B30613"/>
    <w:rsid w:val="00C60BDA"/>
    <w:rsid w:val="00C715AA"/>
    <w:rsid w:val="00CA122A"/>
    <w:rsid w:val="00CB77E3"/>
    <w:rsid w:val="00D87A81"/>
    <w:rsid w:val="00E60419"/>
    <w:rsid w:val="00F76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396A"/>
    <w:rPr>
      <w:sz w:val="24"/>
      <w:szCs w:val="24"/>
    </w:rPr>
  </w:style>
  <w:style w:type="paragraph" w:styleId="1">
    <w:name w:val="heading 1"/>
    <w:basedOn w:val="a"/>
    <w:qFormat/>
    <w:rsid w:val="00625AEB"/>
    <w:pPr>
      <w:spacing w:before="100" w:beforeAutospacing="1" w:after="100" w:afterAutospacing="1"/>
      <w:outlineLvl w:val="0"/>
    </w:pPr>
    <w:rPr>
      <w:rFonts w:ascii="Arial" w:hAnsi="Arial" w:cs="Arial"/>
      <w:color w:val="000000"/>
      <w:kern w:val="36"/>
      <w:sz w:val="27"/>
      <w:szCs w:val="27"/>
    </w:rPr>
  </w:style>
  <w:style w:type="paragraph" w:styleId="2">
    <w:name w:val="heading 2"/>
    <w:basedOn w:val="a"/>
    <w:qFormat/>
    <w:rsid w:val="00625AEB"/>
    <w:pPr>
      <w:spacing w:before="150" w:after="150"/>
      <w:outlineLvl w:val="1"/>
    </w:pPr>
    <w:rPr>
      <w:rFonts w:ascii="Arial" w:hAnsi="Arial" w:cs="Arial"/>
      <w:b/>
      <w:bCs/>
      <w:color w:val="004A88"/>
    </w:rPr>
  </w:style>
  <w:style w:type="paragraph" w:styleId="3">
    <w:name w:val="heading 3"/>
    <w:basedOn w:val="a"/>
    <w:qFormat/>
    <w:rsid w:val="00625AEB"/>
    <w:pPr>
      <w:spacing w:before="105" w:after="105"/>
      <w:outlineLvl w:val="2"/>
    </w:pPr>
    <w:rPr>
      <w:b/>
      <w:bCs/>
      <w:caps/>
      <w:color w:val="6DA05B"/>
      <w:sz w:val="17"/>
      <w:szCs w:val="17"/>
    </w:rPr>
  </w:style>
  <w:style w:type="paragraph" w:styleId="4">
    <w:name w:val="heading 4"/>
    <w:basedOn w:val="a"/>
    <w:qFormat/>
    <w:rsid w:val="00625AEB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character" w:styleId="a4">
    <w:name w:val="Strong"/>
    <w:qFormat/>
    <w:rsid w:val="00625AEB"/>
    <w:rPr>
      <w:b/>
      <w:bCs/>
    </w:rPr>
  </w:style>
  <w:style w:type="character" w:styleId="a5">
    <w:name w:val="Hyperlink"/>
    <w:rsid w:val="00625AEB"/>
    <w:rPr>
      <w:strike w:val="0"/>
      <w:dstrike w:val="0"/>
      <w:color w:val="E75A08"/>
      <w:u w:val="none"/>
      <w:effect w:val="none"/>
    </w:rPr>
  </w:style>
  <w:style w:type="character" w:customStyle="1" w:styleId="skypepnhprintcontainer1416582470">
    <w:name w:val="skype_pnh_print_container_1416582470"/>
    <w:basedOn w:val="a0"/>
    <w:rsid w:val="00625AEB"/>
  </w:style>
  <w:style w:type="character" w:customStyle="1" w:styleId="skypepnhcontainer">
    <w:name w:val="skype_pnh_container"/>
    <w:basedOn w:val="a0"/>
    <w:rsid w:val="00625AEB"/>
  </w:style>
  <w:style w:type="character" w:customStyle="1" w:styleId="skypepnhmark">
    <w:name w:val="skype_pnh_mark"/>
    <w:basedOn w:val="a0"/>
    <w:rsid w:val="00625AEB"/>
  </w:style>
  <w:style w:type="character" w:customStyle="1" w:styleId="skypepnhfreetextspan">
    <w:name w:val="skype_pnh_free_text_span"/>
    <w:basedOn w:val="a0"/>
    <w:rsid w:val="00625AEB"/>
  </w:style>
  <w:style w:type="character" w:customStyle="1" w:styleId="skypepnhtextspan">
    <w:name w:val="skype_pnh_text_span"/>
    <w:basedOn w:val="a0"/>
    <w:rsid w:val="00625AEB"/>
  </w:style>
  <w:style w:type="character" w:styleId="a6">
    <w:name w:val="FollowedHyperlink"/>
    <w:rsid w:val="00625AEB"/>
    <w:rPr>
      <w:strike w:val="0"/>
      <w:dstrike w:val="0"/>
      <w:color w:val="E75A08"/>
      <w:u w:val="none"/>
      <w:effect w:val="none"/>
    </w:rPr>
  </w:style>
  <w:style w:type="paragraph" w:customStyle="1" w:styleId="system-unpublished">
    <w:name w:val="system-unpublished"/>
    <w:basedOn w:val="a"/>
    <w:rsid w:val="00625AEB"/>
    <w:pPr>
      <w:pBdr>
        <w:top w:val="single" w:sz="24" w:space="0" w:color="C4D3DF"/>
        <w:bottom w:val="single" w:sz="24" w:space="0" w:color="C4D3DF"/>
      </w:pBdr>
      <w:shd w:val="clear" w:color="auto" w:fill="E8EDF1"/>
      <w:spacing w:before="75" w:after="150"/>
    </w:pPr>
    <w:rPr>
      <w:rFonts w:ascii="Verdana" w:hAnsi="Verdana"/>
      <w:sz w:val="17"/>
      <w:szCs w:val="17"/>
    </w:rPr>
  </w:style>
  <w:style w:type="paragraph" w:customStyle="1" w:styleId="invalid">
    <w:name w:val="invalid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button2-left">
    <w:name w:val="button2-left"/>
    <w:basedOn w:val="a"/>
    <w:rsid w:val="00625AEB"/>
    <w:pPr>
      <w:spacing w:before="75" w:after="150"/>
      <w:ind w:left="75"/>
    </w:pPr>
    <w:rPr>
      <w:rFonts w:ascii="Verdana" w:hAnsi="Verdana"/>
      <w:sz w:val="17"/>
      <w:szCs w:val="17"/>
    </w:rPr>
  </w:style>
  <w:style w:type="paragraph" w:customStyle="1" w:styleId="button2-right">
    <w:name w:val="button2-right"/>
    <w:basedOn w:val="a"/>
    <w:rsid w:val="00625AEB"/>
    <w:pPr>
      <w:spacing w:before="75" w:after="150"/>
      <w:ind w:left="75"/>
    </w:pPr>
    <w:rPr>
      <w:rFonts w:ascii="Verdana" w:hAnsi="Verdana"/>
      <w:sz w:val="17"/>
      <w:szCs w:val="17"/>
    </w:rPr>
  </w:style>
  <w:style w:type="paragraph" w:customStyle="1" w:styleId="clr">
    <w:name w:val="clr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widthfixed">
    <w:name w:val="width_fixed"/>
    <w:basedOn w:val="a"/>
    <w:rsid w:val="00625AEB"/>
    <w:rPr>
      <w:rFonts w:ascii="Verdana" w:hAnsi="Verdana"/>
      <w:sz w:val="17"/>
      <w:szCs w:val="17"/>
    </w:rPr>
  </w:style>
  <w:style w:type="paragraph" w:customStyle="1" w:styleId="widthfluid">
    <w:name w:val="width_fluid"/>
    <w:basedOn w:val="a"/>
    <w:rsid w:val="00625AEB"/>
    <w:pPr>
      <w:ind w:left="150" w:right="150"/>
    </w:pPr>
    <w:rPr>
      <w:rFonts w:ascii="Verdana" w:hAnsi="Verdana"/>
      <w:sz w:val="17"/>
      <w:szCs w:val="17"/>
    </w:rPr>
  </w:style>
  <w:style w:type="paragraph" w:customStyle="1" w:styleId="inputbox">
    <w:name w:val="inputbox"/>
    <w:basedOn w:val="a"/>
    <w:rsid w:val="00625AEB"/>
    <w:pPr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hd w:val="clear" w:color="auto" w:fill="FFFFFF"/>
      <w:spacing w:before="75" w:after="150"/>
    </w:pPr>
    <w:rPr>
      <w:rFonts w:ascii="Verdana" w:hAnsi="Verdana"/>
      <w:color w:val="004A88"/>
      <w:sz w:val="17"/>
      <w:szCs w:val="17"/>
    </w:rPr>
  </w:style>
  <w:style w:type="paragraph" w:customStyle="1" w:styleId="small">
    <w:name w:val="small"/>
    <w:basedOn w:val="a"/>
    <w:rsid w:val="00625AEB"/>
    <w:pPr>
      <w:spacing w:before="75" w:after="150"/>
    </w:pPr>
    <w:rPr>
      <w:rFonts w:ascii="Verdana" w:hAnsi="Verdana"/>
      <w:b/>
      <w:bCs/>
      <w:color w:val="999999"/>
      <w:sz w:val="15"/>
      <w:szCs w:val="15"/>
    </w:rPr>
  </w:style>
  <w:style w:type="paragraph" w:customStyle="1" w:styleId="createdate">
    <w:name w:val="createdate"/>
    <w:basedOn w:val="a"/>
    <w:rsid w:val="00625AEB"/>
    <w:pPr>
      <w:spacing w:before="75" w:after="150"/>
    </w:pPr>
    <w:rPr>
      <w:rFonts w:ascii="Verdana" w:hAnsi="Verdana"/>
      <w:b/>
      <w:bCs/>
      <w:color w:val="999999"/>
      <w:sz w:val="15"/>
      <w:szCs w:val="15"/>
    </w:rPr>
  </w:style>
  <w:style w:type="paragraph" w:customStyle="1" w:styleId="smalldark">
    <w:name w:val="smalldark"/>
    <w:basedOn w:val="a"/>
    <w:rsid w:val="00625AEB"/>
    <w:pPr>
      <w:spacing w:before="75" w:after="150"/>
    </w:pPr>
    <w:rPr>
      <w:rFonts w:ascii="Verdana" w:hAnsi="Verdana"/>
      <w:b/>
      <w:bCs/>
      <w:color w:val="333333"/>
      <w:sz w:val="15"/>
      <w:szCs w:val="15"/>
    </w:rPr>
  </w:style>
  <w:style w:type="paragraph" w:customStyle="1" w:styleId="modifydate">
    <w:name w:val="modifydate"/>
    <w:basedOn w:val="a"/>
    <w:rsid w:val="00625AEB"/>
    <w:pPr>
      <w:spacing w:before="75" w:after="150"/>
    </w:pPr>
    <w:rPr>
      <w:rFonts w:ascii="Verdana" w:hAnsi="Verdana"/>
      <w:color w:val="999999"/>
      <w:sz w:val="15"/>
      <w:szCs w:val="15"/>
    </w:rPr>
  </w:style>
  <w:style w:type="paragraph" w:customStyle="1" w:styleId="readon">
    <w:name w:val="readon"/>
    <w:basedOn w:val="a"/>
    <w:rsid w:val="00625AEB"/>
    <w:pPr>
      <w:spacing w:before="75" w:after="150"/>
    </w:pPr>
    <w:rPr>
      <w:rFonts w:ascii="Verdana" w:hAnsi="Verdana"/>
      <w:b/>
      <w:bCs/>
      <w:sz w:val="17"/>
      <w:szCs w:val="17"/>
    </w:rPr>
  </w:style>
  <w:style w:type="paragraph" w:customStyle="1" w:styleId="contentpaneopen">
    <w:name w:val="contentpaneopen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contentheading">
    <w:name w:val="contentheading"/>
    <w:basedOn w:val="a"/>
    <w:rsid w:val="00625AEB"/>
    <w:pPr>
      <w:pBdr>
        <w:bottom w:val="single" w:sz="6" w:space="0" w:color="D6D6D6"/>
      </w:pBdr>
      <w:spacing w:before="75" w:after="150" w:line="450" w:lineRule="atLeast"/>
    </w:pPr>
    <w:rPr>
      <w:rFonts w:ascii="Arial" w:hAnsi="Arial" w:cs="Arial"/>
      <w:color w:val="000000"/>
      <w:sz w:val="27"/>
      <w:szCs w:val="27"/>
    </w:rPr>
  </w:style>
  <w:style w:type="paragraph" w:customStyle="1" w:styleId="contentdescription">
    <w:name w:val="contentdescription"/>
    <w:basedOn w:val="a"/>
    <w:rsid w:val="00625AEB"/>
    <w:pPr>
      <w:spacing w:before="75" w:after="150"/>
    </w:pPr>
    <w:rPr>
      <w:rFonts w:ascii="Verdana" w:hAnsi="Verdana"/>
      <w:color w:val="999999"/>
      <w:sz w:val="15"/>
      <w:szCs w:val="15"/>
    </w:rPr>
  </w:style>
  <w:style w:type="paragraph" w:customStyle="1" w:styleId="category">
    <w:name w:val="category"/>
    <w:basedOn w:val="a"/>
    <w:rsid w:val="00625AEB"/>
    <w:pPr>
      <w:spacing w:before="75" w:after="150"/>
    </w:pPr>
    <w:rPr>
      <w:rFonts w:ascii="Verdana" w:hAnsi="Verdana"/>
      <w:b/>
      <w:bCs/>
      <w:sz w:val="17"/>
      <w:szCs w:val="17"/>
    </w:rPr>
  </w:style>
  <w:style w:type="paragraph" w:customStyle="1" w:styleId="componentheading">
    <w:name w:val="componentheading"/>
    <w:basedOn w:val="a"/>
    <w:rsid w:val="00625AEB"/>
    <w:pPr>
      <w:pBdr>
        <w:top w:val="single" w:sz="6" w:space="2" w:color="DBDBDB"/>
        <w:left w:val="single" w:sz="6" w:space="2" w:color="DBDBDB"/>
        <w:bottom w:val="single" w:sz="6" w:space="2" w:color="DBDBDB"/>
        <w:right w:val="single" w:sz="6" w:space="2" w:color="DBDBDB"/>
      </w:pBdr>
      <w:spacing w:before="60" w:after="60"/>
      <w:jc w:val="center"/>
    </w:pPr>
    <w:rPr>
      <w:rFonts w:ascii="Arial" w:hAnsi="Arial" w:cs="Arial"/>
      <w:color w:val="8BB680"/>
      <w:sz w:val="27"/>
      <w:szCs w:val="27"/>
    </w:rPr>
  </w:style>
  <w:style w:type="paragraph" w:customStyle="1" w:styleId="articlecolumn">
    <w:name w:val="article_column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columnseparator">
    <w:name w:val="column_separator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blogmore">
    <w:name w:val="blog_more"/>
    <w:basedOn w:val="a"/>
    <w:rsid w:val="00625AEB"/>
    <w:pPr>
      <w:spacing w:before="300" w:after="150"/>
    </w:pPr>
    <w:rPr>
      <w:rFonts w:ascii="Verdana" w:hAnsi="Verdana"/>
      <w:sz w:val="17"/>
      <w:szCs w:val="17"/>
    </w:rPr>
  </w:style>
  <w:style w:type="paragraph" w:customStyle="1" w:styleId="sectiontableheader">
    <w:name w:val="sectiontableheader"/>
    <w:basedOn w:val="a"/>
    <w:rsid w:val="00625AEB"/>
    <w:pPr>
      <w:pBdr>
        <w:top w:val="single" w:sz="6" w:space="2" w:color="DBDBDB"/>
      </w:pBdr>
      <w:spacing w:before="75" w:after="150"/>
    </w:pPr>
    <w:rPr>
      <w:rFonts w:ascii="Verdana" w:hAnsi="Verdana"/>
      <w:b/>
      <w:bCs/>
      <w:sz w:val="17"/>
      <w:szCs w:val="17"/>
    </w:rPr>
  </w:style>
  <w:style w:type="paragraph" w:customStyle="1" w:styleId="sectiontableentry1">
    <w:name w:val="sectiontableentry1"/>
    <w:basedOn w:val="a"/>
    <w:rsid w:val="00625AEB"/>
    <w:pPr>
      <w:shd w:val="clear" w:color="auto" w:fill="F1F1F1"/>
      <w:spacing w:before="75" w:after="150"/>
    </w:pPr>
    <w:rPr>
      <w:rFonts w:ascii="Verdana" w:hAnsi="Verdana"/>
      <w:sz w:val="17"/>
      <w:szCs w:val="17"/>
    </w:rPr>
  </w:style>
  <w:style w:type="paragraph" w:customStyle="1" w:styleId="sectiontableentry2">
    <w:name w:val="sectiontableentry2"/>
    <w:basedOn w:val="a"/>
    <w:rsid w:val="00625AEB"/>
    <w:pPr>
      <w:shd w:val="clear" w:color="auto" w:fill="F9F9F9"/>
      <w:spacing w:before="75" w:after="150"/>
    </w:pPr>
    <w:rPr>
      <w:rFonts w:ascii="Verdana" w:hAnsi="Verdana"/>
      <w:sz w:val="17"/>
      <w:szCs w:val="17"/>
    </w:rPr>
  </w:style>
  <w:style w:type="paragraph" w:customStyle="1" w:styleId="pollstableborder">
    <w:name w:val="pollstableborder"/>
    <w:basedOn w:val="a"/>
    <w:rsid w:val="00625AEB"/>
    <w:pPr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pacing w:before="75" w:after="150"/>
    </w:pPr>
    <w:rPr>
      <w:rFonts w:ascii="Verdana" w:hAnsi="Verdana"/>
      <w:sz w:val="17"/>
      <w:szCs w:val="17"/>
    </w:rPr>
  </w:style>
  <w:style w:type="paragraph" w:customStyle="1" w:styleId="highlight">
    <w:name w:val="highlight"/>
    <w:basedOn w:val="a"/>
    <w:rsid w:val="00625AEB"/>
    <w:pPr>
      <w:spacing w:before="75" w:after="150"/>
    </w:pPr>
    <w:rPr>
      <w:rFonts w:ascii="Verdana" w:hAnsi="Verdana"/>
      <w:color w:val="6DA05B"/>
      <w:sz w:val="17"/>
      <w:szCs w:val="17"/>
    </w:rPr>
  </w:style>
  <w:style w:type="paragraph" w:customStyle="1" w:styleId="mosimagecaption">
    <w:name w:val="mosimage_caption"/>
    <w:basedOn w:val="a"/>
    <w:rsid w:val="00625AEB"/>
    <w:pPr>
      <w:spacing w:before="75" w:after="150"/>
    </w:pPr>
    <w:rPr>
      <w:rFonts w:ascii="Verdana" w:hAnsi="Verdana"/>
      <w:color w:val="999999"/>
      <w:sz w:val="15"/>
      <w:szCs w:val="15"/>
    </w:rPr>
  </w:style>
  <w:style w:type="paragraph" w:customStyle="1" w:styleId="tool-tip">
    <w:name w:val="tool-tip"/>
    <w:basedOn w:val="a"/>
    <w:rsid w:val="00625AEB"/>
    <w:pPr>
      <w:pBdr>
        <w:top w:val="single" w:sz="6" w:space="4" w:color="D4D5AA"/>
        <w:left w:val="single" w:sz="6" w:space="4" w:color="D4D5AA"/>
        <w:bottom w:val="single" w:sz="6" w:space="4" w:color="D4D5AA"/>
        <w:right w:val="single" w:sz="6" w:space="4" w:color="D4D5AA"/>
      </w:pBdr>
      <w:shd w:val="clear" w:color="auto" w:fill="FFFFCC"/>
      <w:spacing w:before="75" w:after="150"/>
    </w:pPr>
    <w:rPr>
      <w:rFonts w:ascii="Verdana" w:hAnsi="Verdana"/>
      <w:sz w:val="17"/>
      <w:szCs w:val="17"/>
    </w:rPr>
  </w:style>
  <w:style w:type="paragraph" w:customStyle="1" w:styleId="tool-title">
    <w:name w:val="tool-title"/>
    <w:basedOn w:val="a"/>
    <w:rsid w:val="00625AEB"/>
    <w:rPr>
      <w:rFonts w:ascii="Verdana" w:hAnsi="Verdana"/>
      <w:b/>
      <w:bCs/>
    </w:rPr>
  </w:style>
  <w:style w:type="paragraph" w:customStyle="1" w:styleId="tool-text">
    <w:name w:val="tool-text"/>
    <w:basedOn w:val="a"/>
    <w:rsid w:val="00625AEB"/>
    <w:rPr>
      <w:rFonts w:ascii="Verdana" w:hAnsi="Verdana"/>
    </w:rPr>
  </w:style>
  <w:style w:type="paragraph" w:customStyle="1" w:styleId="section">
    <w:name w:val="section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innersection">
    <w:name w:val="inner_section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image">
    <w:name w:val="image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readmore">
    <w:name w:val="readmore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pagebreak">
    <w:name w:val="pagebreak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blank">
    <w:name w:val="blank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ddmxframe">
    <w:name w:val="ddmxframe"/>
    <w:basedOn w:val="a"/>
    <w:rsid w:val="00625AEB"/>
    <w:pPr>
      <w:pBdr>
        <w:top w:val="single" w:sz="2" w:space="0" w:color="061C1B"/>
        <w:left w:val="single" w:sz="2" w:space="0" w:color="061C1B"/>
        <w:bottom w:val="single" w:sz="2" w:space="0" w:color="061C1B"/>
        <w:right w:val="single" w:sz="2" w:space="0" w:color="061C1B"/>
      </w:pBdr>
      <w:spacing w:before="75" w:after="150"/>
    </w:pPr>
    <w:rPr>
      <w:rFonts w:ascii="Verdana" w:hAnsi="Verdana"/>
      <w:sz w:val="17"/>
      <w:szCs w:val="17"/>
    </w:rPr>
  </w:style>
  <w:style w:type="character" w:customStyle="1" w:styleId="articleseparator">
    <w:name w:val="article_separator"/>
    <w:rsid w:val="00625AEB"/>
    <w:rPr>
      <w:vanish w:val="0"/>
      <w:webHidden w:val="0"/>
      <w:specVanish w:val="0"/>
    </w:rPr>
  </w:style>
  <w:style w:type="character" w:customStyle="1" w:styleId="description">
    <w:name w:val="description"/>
    <w:rsid w:val="00625AEB"/>
    <w:rPr>
      <w:vanish w:val="0"/>
      <w:webHidden w:val="0"/>
      <w:color w:val="666666"/>
      <w:sz w:val="15"/>
      <w:szCs w:val="15"/>
      <w:specVanish w:val="0"/>
    </w:rPr>
  </w:style>
  <w:style w:type="paragraph" w:customStyle="1" w:styleId="section1">
    <w:name w:val="section1"/>
    <w:basedOn w:val="a"/>
    <w:rsid w:val="00625AEB"/>
    <w:pPr>
      <w:pBdr>
        <w:top w:val="single" w:sz="2" w:space="0" w:color="061C1B"/>
        <w:left w:val="single" w:sz="2" w:space="0" w:color="061C1B"/>
        <w:bottom w:val="single" w:sz="2" w:space="0" w:color="061C1B"/>
        <w:right w:val="single" w:sz="2" w:space="0" w:color="061C1B"/>
      </w:pBdr>
      <w:spacing w:before="75" w:after="150"/>
    </w:pPr>
    <w:rPr>
      <w:rFonts w:ascii="Verdana" w:hAnsi="Verdana"/>
      <w:sz w:val="17"/>
      <w:szCs w:val="17"/>
    </w:rPr>
  </w:style>
  <w:style w:type="paragraph" w:customStyle="1" w:styleId="innersection1">
    <w:name w:val="inner_section1"/>
    <w:basedOn w:val="a"/>
    <w:rsid w:val="00625AEB"/>
    <w:pPr>
      <w:shd w:val="clear" w:color="auto" w:fill="E7ECF2"/>
      <w:spacing w:before="75" w:after="150"/>
    </w:pPr>
    <w:rPr>
      <w:rFonts w:ascii="Verdana" w:hAnsi="Verdana"/>
      <w:sz w:val="17"/>
      <w:szCs w:val="17"/>
    </w:rPr>
  </w:style>
  <w:style w:type="paragraph" w:customStyle="1" w:styleId="image1">
    <w:name w:val="image1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readmore1">
    <w:name w:val="readmore1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pagebreak1">
    <w:name w:val="pagebreak1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paragraph" w:customStyle="1" w:styleId="blank1">
    <w:name w:val="blank1"/>
    <w:basedOn w:val="a"/>
    <w:rsid w:val="00625AEB"/>
    <w:pPr>
      <w:spacing w:before="75" w:after="150"/>
    </w:pPr>
    <w:rPr>
      <w:rFonts w:ascii="Verdana" w:hAnsi="Verdana"/>
      <w:sz w:val="17"/>
      <w:szCs w:val="17"/>
    </w:rPr>
  </w:style>
  <w:style w:type="character" w:customStyle="1" w:styleId="articleseparator1">
    <w:name w:val="article_separator1"/>
    <w:rsid w:val="00625AEB"/>
    <w:rPr>
      <w:vanish w:val="0"/>
      <w:webHidden w:val="0"/>
      <w:specVanish w:val="0"/>
    </w:rPr>
  </w:style>
  <w:style w:type="character" w:styleId="a7">
    <w:name w:val="Emphasis"/>
    <w:qFormat/>
    <w:rsid w:val="00625AEB"/>
    <w:rPr>
      <w:i/>
      <w:iCs/>
    </w:rPr>
  </w:style>
  <w:style w:type="character" w:customStyle="1" w:styleId="91">
    <w:name w:val="стиль91"/>
    <w:rsid w:val="00625AEB"/>
    <w:rPr>
      <w:b/>
      <w:bCs/>
      <w:i/>
      <w:iCs/>
      <w:color w:val="990000"/>
    </w:rPr>
  </w:style>
  <w:style w:type="paragraph" w:styleId="a8">
    <w:name w:val="Balloon Text"/>
    <w:basedOn w:val="a"/>
    <w:link w:val="a9"/>
    <w:rsid w:val="00D87A8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rsid w:val="00D87A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35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60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7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884388">
                      <w:marLeft w:val="75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1181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Администрации Богородского района</vt:lpstr>
    </vt:vector>
  </TitlesOfParts>
  <Company>MoBIL GROUP</Company>
  <LinksUpToDate>false</LinksUpToDate>
  <CharactersWithSpaces>7903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Администрации Богородского района</dc:title>
  <dc:creator>user</dc:creator>
  <cp:lastModifiedBy>Салихова</cp:lastModifiedBy>
  <cp:revision>3</cp:revision>
  <cp:lastPrinted>2016-04-30T07:27:00Z</cp:lastPrinted>
  <dcterms:created xsi:type="dcterms:W3CDTF">2016-04-14T09:30:00Z</dcterms:created>
  <dcterms:modified xsi:type="dcterms:W3CDTF">2016-04-30T07:28:00Z</dcterms:modified>
</cp:coreProperties>
</file>